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7D" w:rsidRPr="00AF027D" w:rsidRDefault="00AF027D" w:rsidP="00AF027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F027D">
        <w:rPr>
          <w:rFonts w:ascii="Times New Roman" w:hAnsi="Times New Roman" w:cs="Times New Roman"/>
          <w:sz w:val="28"/>
          <w:szCs w:val="28"/>
          <w:lang w:val="ru-RU"/>
        </w:rPr>
        <w:t>МИНОБРНАУКИ РОССИИ</w:t>
      </w: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F027D">
        <w:rPr>
          <w:rFonts w:ascii="Times New Roman" w:hAnsi="Times New Roman" w:cs="Times New Roman"/>
          <w:sz w:val="28"/>
          <w:szCs w:val="28"/>
          <w:lang w:val="ru-RU"/>
        </w:rPr>
        <w:t>Федеральное государственное бюджетное образовательное учреждение</w:t>
      </w: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F027D">
        <w:rPr>
          <w:rFonts w:ascii="Times New Roman" w:hAnsi="Times New Roman" w:cs="Times New Roman"/>
          <w:sz w:val="28"/>
          <w:szCs w:val="28"/>
          <w:lang w:val="ru-RU"/>
        </w:rPr>
        <w:t>высшего образования</w:t>
      </w: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027D">
        <w:rPr>
          <w:rFonts w:ascii="Times New Roman" w:hAnsi="Times New Roman" w:cs="Times New Roman"/>
          <w:b/>
          <w:sz w:val="28"/>
          <w:szCs w:val="28"/>
          <w:lang w:val="ru-RU"/>
        </w:rPr>
        <w:t>«Гжельский государственный университет»</w:t>
      </w: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F027D">
        <w:rPr>
          <w:rFonts w:ascii="Times New Roman" w:hAnsi="Times New Roman" w:cs="Times New Roman"/>
          <w:sz w:val="28"/>
          <w:szCs w:val="28"/>
          <w:lang w:val="ru-RU"/>
        </w:rPr>
        <w:t>(ГГУ)</w:t>
      </w:r>
    </w:p>
    <w:p w:rsidR="00AF027D" w:rsidRPr="00AF027D" w:rsidRDefault="00AF027D" w:rsidP="00AF027D">
      <w:pPr>
        <w:pStyle w:val="2"/>
        <w:jc w:val="center"/>
        <w:rPr>
          <w:rFonts w:ascii="Times New Roman" w:hAnsi="Times New Roman" w:cs="Times New Roman"/>
          <w:b w:val="0"/>
          <w:i/>
          <w:color w:val="auto"/>
          <w:lang w:val="ru-RU"/>
        </w:rPr>
      </w:pPr>
      <w:r w:rsidRPr="00AF027D">
        <w:rPr>
          <w:rFonts w:ascii="Times New Roman" w:hAnsi="Times New Roman" w:cs="Times New Roman"/>
          <w:b w:val="0"/>
          <w:color w:val="auto"/>
          <w:lang w:val="ru-RU"/>
        </w:rPr>
        <w:t>Колледж ГГУ</w:t>
      </w: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027D" w:rsidRPr="00AF027D" w:rsidRDefault="007F68CD" w:rsidP="00AF027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027D" w:rsidRPr="00AF027D" w:rsidRDefault="00AF027D" w:rsidP="00AF027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027D" w:rsidRDefault="00AF027D" w:rsidP="00AF027D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93BC4" w:rsidRDefault="00B93BC4" w:rsidP="00AF027D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93BC4" w:rsidRPr="00AF027D" w:rsidRDefault="00B93BC4" w:rsidP="00AF027D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AF027D">
        <w:rPr>
          <w:rFonts w:ascii="Times New Roman" w:hAnsi="Times New Roman" w:cs="Times New Roman"/>
          <w:b/>
          <w:caps/>
          <w:sz w:val="28"/>
          <w:szCs w:val="28"/>
          <w:lang w:val="ru-RU"/>
        </w:rPr>
        <w:t>РАБОЧАЯ ПРОГРАММа производственной практики</w:t>
      </w:r>
    </w:p>
    <w:p w:rsidR="00D5272A" w:rsidRDefault="00D5272A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D5272A">
        <w:rPr>
          <w:rFonts w:ascii="Times New Roman" w:hAnsi="Times New Roman" w:cs="Times New Roman"/>
          <w:b/>
          <w:caps/>
          <w:sz w:val="28"/>
          <w:szCs w:val="28"/>
          <w:lang w:val="ru-RU"/>
        </w:rPr>
        <w:t>ПП.04.01</w:t>
      </w:r>
      <w:r w:rsidR="007F68CD">
        <w:rPr>
          <w:rFonts w:ascii="Times New Roman" w:hAnsi="Times New Roman" w:cs="Times New Roman"/>
          <w:b/>
          <w:caps/>
          <w:sz w:val="28"/>
          <w:szCs w:val="28"/>
          <w:lang w:val="ru-RU"/>
        </w:rPr>
        <w:t xml:space="preserve"> </w:t>
      </w:r>
      <w:r w:rsidRPr="00D5272A">
        <w:rPr>
          <w:rFonts w:ascii="Times New Roman" w:hAnsi="Times New Roman" w:cs="Times New Roman"/>
          <w:b/>
          <w:caps/>
          <w:sz w:val="28"/>
          <w:szCs w:val="28"/>
          <w:lang w:val="ru-RU"/>
        </w:rPr>
        <w:t>Производственная практика (по профилю специальности)</w:t>
      </w:r>
    </w:p>
    <w:p w:rsidR="00D5272A" w:rsidRPr="00AF027D" w:rsidRDefault="00D5272A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AF027D">
        <w:rPr>
          <w:rFonts w:ascii="Times New Roman" w:hAnsi="Times New Roman" w:cs="Times New Roman"/>
          <w:b/>
          <w:caps/>
          <w:sz w:val="28"/>
          <w:szCs w:val="28"/>
          <w:lang w:val="ru-RU"/>
        </w:rPr>
        <w:t xml:space="preserve">ПМ.04 </w:t>
      </w:r>
      <w:r>
        <w:rPr>
          <w:rFonts w:ascii="Times New Roman" w:hAnsi="Times New Roman" w:cs="Times New Roman"/>
          <w:b/>
          <w:caps/>
          <w:sz w:val="28"/>
          <w:szCs w:val="28"/>
          <w:lang w:val="ru-RU"/>
        </w:rPr>
        <w:t>организация видов работ при эксплуатации и реконструкции строительных объектов</w:t>
      </w: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32"/>
          <w:szCs w:val="32"/>
          <w:lang w:val="ru-RU"/>
        </w:rPr>
      </w:pPr>
    </w:p>
    <w:p w:rsidR="00AF027D" w:rsidRPr="00D5272A" w:rsidRDefault="00AF027D" w:rsidP="00AF027D">
      <w:pPr>
        <w:pStyle w:val="Default"/>
        <w:jc w:val="center"/>
        <w:rPr>
          <w:bCs/>
          <w:sz w:val="28"/>
          <w:szCs w:val="28"/>
        </w:rPr>
      </w:pPr>
      <w:r w:rsidRPr="00AF027D">
        <w:rPr>
          <w:sz w:val="28"/>
          <w:szCs w:val="28"/>
        </w:rPr>
        <w:t xml:space="preserve"> </w:t>
      </w:r>
      <w:r w:rsidR="00D5272A">
        <w:rPr>
          <w:b/>
          <w:sz w:val="28"/>
          <w:szCs w:val="28"/>
        </w:rPr>
        <w:t xml:space="preserve"> </w:t>
      </w:r>
      <w:r w:rsidR="00D5272A" w:rsidRPr="00D5272A">
        <w:rPr>
          <w:sz w:val="28"/>
          <w:szCs w:val="28"/>
        </w:rPr>
        <w:t>специальность</w:t>
      </w:r>
      <w:r w:rsidR="00B93BC4" w:rsidRPr="00D5272A">
        <w:rPr>
          <w:sz w:val="28"/>
          <w:szCs w:val="28"/>
        </w:rPr>
        <w:t xml:space="preserve"> 08.02.01</w:t>
      </w:r>
      <w:r w:rsidRPr="00D5272A">
        <w:rPr>
          <w:sz w:val="28"/>
          <w:szCs w:val="28"/>
        </w:rPr>
        <w:t xml:space="preserve"> Строительство и эксплуатация зданий и сооружений</w:t>
      </w:r>
    </w:p>
    <w:p w:rsidR="00AF027D" w:rsidRPr="00D5272A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</w:p>
    <w:p w:rsidR="00AF027D" w:rsidRPr="00AF027D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</w:p>
    <w:p w:rsidR="00AF027D" w:rsidRPr="009E59CF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</w:p>
    <w:p w:rsidR="00AF027D" w:rsidRPr="009E59CF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F027D" w:rsidRPr="009E59CF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F027D" w:rsidRPr="009E59CF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F027D" w:rsidRPr="009E59CF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F027D" w:rsidRPr="009E59CF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F027D" w:rsidRPr="009E59CF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F027D" w:rsidRPr="009E59CF" w:rsidRDefault="00AF027D" w:rsidP="00AF0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п. Электроизолятор</w:t>
      </w:r>
    </w:p>
    <w:p w:rsidR="00AF027D" w:rsidRPr="009E59CF" w:rsidRDefault="00AF027D" w:rsidP="00AF027D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  <w:lang w:val="ru-RU"/>
        </w:rPr>
      </w:pPr>
    </w:p>
    <w:p w:rsidR="00AF027D" w:rsidRPr="009E59CF" w:rsidRDefault="00B93BC4" w:rsidP="00AF027D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bCs/>
          <w:sz w:val="28"/>
          <w:szCs w:val="28"/>
          <w:lang w:val="ru-RU"/>
        </w:rPr>
        <w:t>202</w:t>
      </w:r>
      <w:r w:rsidR="00146BB7">
        <w:rPr>
          <w:rFonts w:ascii="Times New Roman" w:hAnsi="Times New Roman" w:cs="Times New Roman"/>
          <w:bCs/>
          <w:sz w:val="28"/>
          <w:szCs w:val="28"/>
          <w:lang w:val="ru-RU"/>
        </w:rPr>
        <w:t>3</w:t>
      </w:r>
      <w:r w:rsidR="00AF027D" w:rsidRPr="009E59C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г.</w:t>
      </w:r>
    </w:p>
    <w:p w:rsidR="00AF027D" w:rsidRPr="009E59CF" w:rsidRDefault="00AF027D" w:rsidP="00AF027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272A" w:rsidRDefault="00D5272A" w:rsidP="00AF027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272A" w:rsidRDefault="00D5272A" w:rsidP="00AF027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272A" w:rsidRDefault="00D5272A" w:rsidP="00AF027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272A" w:rsidRDefault="00D5272A" w:rsidP="00AF027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272A" w:rsidRDefault="00D5272A" w:rsidP="00AF027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3BC4" w:rsidRDefault="00B93BC4" w:rsidP="00D5272A">
      <w:pPr>
        <w:shd w:val="clear" w:color="auto" w:fill="FFFFFF"/>
        <w:rPr>
          <w:rFonts w:ascii="Times New Roman" w:hAnsi="Times New Roman" w:cs="Times New Roman"/>
          <w:sz w:val="24"/>
          <w:szCs w:val="24"/>
          <w:lang w:val="ru-RU"/>
        </w:rPr>
      </w:pPr>
    </w:p>
    <w:p w:rsidR="00B93BC4" w:rsidRPr="00B93BC4" w:rsidRDefault="00B93BC4" w:rsidP="00B93BC4">
      <w:pPr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C2EFD" w:rsidRDefault="00DC2EFD">
      <w:pPr>
        <w:pStyle w:val="1"/>
        <w:spacing w:before="17"/>
        <w:ind w:left="0" w:right="371"/>
        <w:jc w:val="center"/>
        <w:rPr>
          <w:lang w:val="ru-RU"/>
        </w:rPr>
      </w:pPr>
    </w:p>
    <w:p w:rsidR="00D5272A" w:rsidRPr="00D5272A" w:rsidRDefault="00D5272A" w:rsidP="00D5272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СОДЕРЖАНИЕ </w:t>
      </w:r>
    </w:p>
    <w:p w:rsidR="00D5272A" w:rsidRPr="00D5272A" w:rsidRDefault="00D5272A" w:rsidP="00D5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ourier New" w:hAnsi="Times New Roman" w:cs="Times New Roman"/>
          <w:color w:val="000000"/>
          <w:sz w:val="24"/>
          <w:szCs w:val="24"/>
          <w:lang w:val="ru-RU"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D5272A" w:rsidRPr="00D5272A" w:rsidTr="00D5272A">
        <w:trPr>
          <w:trHeight w:val="931"/>
        </w:trPr>
        <w:tc>
          <w:tcPr>
            <w:tcW w:w="9007" w:type="dxa"/>
            <w:shd w:val="clear" w:color="auto" w:fill="auto"/>
          </w:tcPr>
          <w:p w:rsidR="00D5272A" w:rsidRPr="00D5272A" w:rsidRDefault="00D5272A" w:rsidP="00D5272A">
            <w:pPr>
              <w:keepNext/>
              <w:widowControl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</w:p>
          <w:p w:rsidR="00D5272A" w:rsidRPr="00D5272A" w:rsidRDefault="00D5272A" w:rsidP="00D5272A">
            <w:pPr>
              <w:keepNext/>
              <w:widowControl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</w:p>
          <w:p w:rsidR="00D5272A" w:rsidRPr="00D5272A" w:rsidRDefault="00D5272A" w:rsidP="00D5272A">
            <w:pPr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aps/>
                <w:color w:val="000000"/>
                <w:sz w:val="24"/>
                <w:szCs w:val="24"/>
                <w:lang w:val="ru-RU" w:eastAsia="ru-RU"/>
              </w:rPr>
              <w:t xml:space="preserve">1.  </w:t>
            </w: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ПАСПОРТ ПРОГРАММЫ  ПРАКТИКИ</w:t>
            </w:r>
          </w:p>
          <w:p w:rsidR="00D5272A" w:rsidRPr="00D5272A" w:rsidRDefault="00D5272A" w:rsidP="00D5272A">
            <w:pPr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D5272A" w:rsidRPr="00D5272A" w:rsidRDefault="00D5272A" w:rsidP="00D5272A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стр.</w:t>
            </w:r>
          </w:p>
          <w:p w:rsidR="00D5272A" w:rsidRPr="00D5272A" w:rsidRDefault="00D5272A" w:rsidP="00D5272A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</w:p>
          <w:p w:rsidR="00D5272A" w:rsidRPr="00D5272A" w:rsidRDefault="00D5272A" w:rsidP="00D5272A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</w:tr>
      <w:tr w:rsidR="00D5272A" w:rsidRPr="00D5272A" w:rsidTr="00D5272A">
        <w:trPr>
          <w:trHeight w:val="720"/>
        </w:trPr>
        <w:tc>
          <w:tcPr>
            <w:tcW w:w="9007" w:type="dxa"/>
            <w:shd w:val="clear" w:color="auto" w:fill="auto"/>
          </w:tcPr>
          <w:p w:rsidR="00D5272A" w:rsidRPr="00D5272A" w:rsidRDefault="00D5272A" w:rsidP="00D5272A">
            <w:pPr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aps/>
                <w:color w:val="000000"/>
                <w:sz w:val="24"/>
                <w:szCs w:val="24"/>
                <w:lang w:val="ru-RU" w:eastAsia="ru-RU"/>
              </w:rPr>
              <w:t xml:space="preserve">2.  </w:t>
            </w: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РЕЗУЛЬТАТЫ ОСВОЕНИЯ ПРАКТИКИ</w:t>
            </w:r>
          </w:p>
        </w:tc>
        <w:tc>
          <w:tcPr>
            <w:tcW w:w="800" w:type="dxa"/>
            <w:shd w:val="clear" w:color="auto" w:fill="auto"/>
          </w:tcPr>
          <w:p w:rsidR="00D5272A" w:rsidRPr="00D5272A" w:rsidRDefault="00D5272A" w:rsidP="00D5272A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</w:tr>
      <w:tr w:rsidR="00D5272A" w:rsidRPr="00D5272A" w:rsidTr="00D5272A">
        <w:trPr>
          <w:trHeight w:val="594"/>
        </w:trPr>
        <w:tc>
          <w:tcPr>
            <w:tcW w:w="9007" w:type="dxa"/>
            <w:shd w:val="clear" w:color="auto" w:fill="auto"/>
          </w:tcPr>
          <w:p w:rsidR="00D5272A" w:rsidRPr="00D5272A" w:rsidRDefault="00D5272A" w:rsidP="00D5272A">
            <w:pPr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aps/>
                <w:color w:val="000000"/>
                <w:sz w:val="24"/>
                <w:szCs w:val="24"/>
                <w:lang w:val="ru-RU" w:eastAsia="ru-RU"/>
              </w:rPr>
              <w:t xml:space="preserve">3.  </w:t>
            </w: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СТРУКТУРА И СОДЕРЖАНИЕ ПРАКТИКИ</w:t>
            </w:r>
          </w:p>
        </w:tc>
        <w:tc>
          <w:tcPr>
            <w:tcW w:w="800" w:type="dxa"/>
            <w:shd w:val="clear" w:color="auto" w:fill="auto"/>
          </w:tcPr>
          <w:p w:rsidR="00D5272A" w:rsidRPr="00D5272A" w:rsidRDefault="00D5272A" w:rsidP="00D5272A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</w:tr>
      <w:tr w:rsidR="00D5272A" w:rsidRPr="00D5272A" w:rsidTr="00D5272A">
        <w:trPr>
          <w:trHeight w:val="907"/>
        </w:trPr>
        <w:tc>
          <w:tcPr>
            <w:tcW w:w="9007" w:type="dxa"/>
            <w:shd w:val="clear" w:color="auto" w:fill="auto"/>
          </w:tcPr>
          <w:p w:rsidR="00D5272A" w:rsidRPr="00D5272A" w:rsidRDefault="00D5272A" w:rsidP="00D5272A">
            <w:pPr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aps/>
                <w:color w:val="000000"/>
                <w:sz w:val="24"/>
                <w:szCs w:val="24"/>
                <w:lang w:val="ru-RU" w:eastAsia="ru-RU"/>
              </w:rPr>
              <w:t>4.  </w:t>
            </w: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УСЛОВИЯ РЕАЛИЗАЦИИ ПРОГРАММЫ ПРАКТИКИ</w:t>
            </w:r>
          </w:p>
        </w:tc>
        <w:tc>
          <w:tcPr>
            <w:tcW w:w="800" w:type="dxa"/>
            <w:shd w:val="clear" w:color="auto" w:fill="auto"/>
          </w:tcPr>
          <w:p w:rsidR="00D5272A" w:rsidRPr="00D5272A" w:rsidRDefault="00D5272A" w:rsidP="00D5272A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9</w:t>
            </w:r>
          </w:p>
        </w:tc>
      </w:tr>
      <w:tr w:rsidR="00D5272A" w:rsidRPr="00D5272A" w:rsidTr="00D5272A">
        <w:trPr>
          <w:trHeight w:val="692"/>
        </w:trPr>
        <w:tc>
          <w:tcPr>
            <w:tcW w:w="9007" w:type="dxa"/>
            <w:shd w:val="clear" w:color="auto" w:fill="auto"/>
          </w:tcPr>
          <w:p w:rsidR="00D5272A" w:rsidRPr="00D5272A" w:rsidRDefault="00D5272A" w:rsidP="00D5272A">
            <w:pPr>
              <w:rPr>
                <w:rFonts w:ascii="Times New Roman" w:eastAsia="Courier New" w:hAnsi="Times New Roman" w:cs="Times New Roman"/>
                <w:b/>
                <w:caps/>
                <w:color w:val="000000"/>
                <w:sz w:val="24"/>
                <w:szCs w:val="24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aps/>
                <w:color w:val="000000"/>
                <w:sz w:val="24"/>
                <w:szCs w:val="24"/>
                <w:lang w:val="ru-RU" w:eastAsia="ru-RU"/>
              </w:rPr>
              <w:t xml:space="preserve">5.  </w:t>
            </w: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КОНТРОЛЬ И ОЦЕНКА РЕЗУЛЬТАТОВ ОСВОЕНИЯ ПРОГРАММЫ ПРАКТИКИ</w:t>
            </w:r>
            <w:r w:rsidRPr="00D5272A">
              <w:rPr>
                <w:rFonts w:ascii="Times New Roman" w:eastAsia="Courier New" w:hAnsi="Times New Roman" w:cs="Times New Roman"/>
                <w:b/>
                <w:caps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00" w:type="dxa"/>
            <w:shd w:val="clear" w:color="auto" w:fill="auto"/>
          </w:tcPr>
          <w:p w:rsidR="00D5272A" w:rsidRPr="00D5272A" w:rsidRDefault="00D5272A" w:rsidP="00D5272A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D5272A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10</w:t>
            </w:r>
          </w:p>
        </w:tc>
      </w:tr>
    </w:tbl>
    <w:p w:rsidR="001D7242" w:rsidRPr="00DB3CCC" w:rsidRDefault="001D7242" w:rsidP="00D5272A">
      <w:pPr>
        <w:pStyle w:val="10"/>
        <w:tabs>
          <w:tab w:val="left" w:pos="538"/>
          <w:tab w:val="right" w:pos="9657"/>
        </w:tabs>
        <w:ind w:firstLine="0"/>
        <w:rPr>
          <w:lang w:val="ru-RU"/>
        </w:rPr>
      </w:pPr>
    </w:p>
    <w:p w:rsidR="001D7242" w:rsidRPr="00DB3CCC" w:rsidRDefault="001D7242">
      <w:pPr>
        <w:rPr>
          <w:lang w:val="ru-RU"/>
        </w:rPr>
        <w:sectPr w:rsidR="001D7242" w:rsidRPr="00DB3CCC" w:rsidSect="0055772C">
          <w:headerReference w:type="default" r:id="rId9"/>
          <w:footerReference w:type="default" r:id="rId10"/>
          <w:pgSz w:w="11900" w:h="16840"/>
          <w:pgMar w:top="820" w:right="460" w:bottom="280" w:left="1680" w:header="591" w:footer="0" w:gutter="0"/>
          <w:cols w:space="720"/>
          <w:titlePg/>
          <w:docGrid w:linePitch="299"/>
        </w:sectPr>
      </w:pPr>
    </w:p>
    <w:p w:rsidR="001D7242" w:rsidRPr="00DB3CCC" w:rsidRDefault="001D7242">
      <w:pPr>
        <w:spacing w:before="8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1D7242" w:rsidRDefault="001D7242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7F68CD" w:rsidRPr="00DB3CCC" w:rsidRDefault="007F68CD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D5272A" w:rsidRPr="00D5272A" w:rsidRDefault="009E59CF" w:rsidP="009E59CF">
      <w:pPr>
        <w:widowControl/>
        <w:numPr>
          <w:ilvl w:val="0"/>
          <w:numId w:val="17"/>
        </w:numPr>
        <w:tabs>
          <w:tab w:val="left" w:pos="1128"/>
        </w:tabs>
        <w:spacing w:line="245" w:lineRule="auto"/>
        <w:ind w:left="1743" w:right="840" w:hanging="907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lastRenderedPageBreak/>
        <w:t>ОБЩА ХАРАКТЕРИСТИКА</w:t>
      </w:r>
      <w:r w:rsidR="00D5272A" w:rsidRPr="00D5272A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РАБОЧЕЙ ПРОГРАММЫ ПРОИЗВОДСТВЕННОЙ ПРАКТИКИ</w:t>
      </w:r>
      <w:r w:rsidR="00D5272A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r w:rsidR="00D5272A" w:rsidRPr="00D5272A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(ПО ПРОФИЛЮ СПЕЦИАЛЬНОСТИ)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1.1. Область применения программы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Рабочая программа производственной практики является частью рабочей программы подготовки специалистов среднего звена в соответствии с ФГОС по специальности СПО 08.02.01 Строительство и эксплуатация зданий и сооружений в части освоения основного вида деятельности Организация видов деятельности при эксплуатации и реконструкции строительных объектов и соответствующих профессиональных компетенций (ПК):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ПК 4.1. Организовывать работу по технической эксплуатации зданий и сооружений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ПК 4.2. Выполнять мероприятия по технической эксплуатации конструкций и инженерного оборудования зданий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ПК 4.4. Осуществлять мероприятия по оценке технического состояния и реконструкции зданий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Программа производственной  практики (по профилю специальности)</w:t>
      </w:r>
      <w:r w:rsidR="009E59C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может быть использована в дополнительном профессиональном образовании и профессиональной подготовке и переподготовке работников в области строительства.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1.2. Цели и задачи практики - требования к результатам прохождения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практики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Производственная практика (по профилю специальности)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является составной частью учебного процесса и имеет целью формирование общих и профессиональных компетенций; закрепление, расширение, углубление и систематизация знаний, полученных при изучении специальных дисциплин, и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профессиональных модулей на основе изучения деятельности конкретной организации; приобретение необходимых умений и опыта практической работы по специальности.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Задачами производственной (по профилю специальности) практики  являются: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Задачами </w:t>
      </w: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производственной практики является ознакомление: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Pr="00D5272A" w:rsidRDefault="00D5272A" w:rsidP="009E59CF">
      <w:pPr>
        <w:widowControl/>
        <w:numPr>
          <w:ilvl w:val="0"/>
          <w:numId w:val="18"/>
        </w:numPr>
        <w:tabs>
          <w:tab w:val="left" w:pos="320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проведением работ по санитарному содержанию общего имущества и придомовой территории;</w:t>
      </w:r>
    </w:p>
    <w:p w:rsidR="00D5272A" w:rsidRPr="00D5272A" w:rsidRDefault="00D5272A" w:rsidP="009E59CF">
      <w:pPr>
        <w:widowControl/>
        <w:numPr>
          <w:ilvl w:val="0"/>
          <w:numId w:val="18"/>
        </w:numPr>
        <w:tabs>
          <w:tab w:val="left" w:pos="1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разработкой перечня (описи) работ по текущему ремонту;</w:t>
      </w:r>
    </w:p>
    <w:p w:rsidR="00D5272A" w:rsidRPr="00D5272A" w:rsidRDefault="00D5272A" w:rsidP="009E59CF">
      <w:pPr>
        <w:widowControl/>
        <w:numPr>
          <w:ilvl w:val="0"/>
          <w:numId w:val="18"/>
        </w:numPr>
        <w:tabs>
          <w:tab w:val="left" w:pos="1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проведением текущего ремонта;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-с участием в проведении капитального ремонта;</w:t>
      </w:r>
    </w:p>
    <w:p w:rsidR="00D5272A" w:rsidRPr="00D5272A" w:rsidRDefault="00D5272A" w:rsidP="009E59CF">
      <w:pPr>
        <w:widowControl/>
        <w:numPr>
          <w:ilvl w:val="0"/>
          <w:numId w:val="19"/>
        </w:numPr>
        <w:tabs>
          <w:tab w:val="left" w:pos="1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с контролем качества ремонтных работ;</w:t>
      </w:r>
    </w:p>
    <w:p w:rsidR="00D5272A" w:rsidRPr="00D5272A" w:rsidRDefault="00D5272A" w:rsidP="009E59CF">
      <w:pPr>
        <w:widowControl/>
        <w:numPr>
          <w:ilvl w:val="0"/>
          <w:numId w:val="19"/>
        </w:numPr>
        <w:tabs>
          <w:tab w:val="left" w:pos="315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проведением технических осмотров общего имущества (конструкций и инженерного оборудования) и подготовкой к сезонной эксплуатации;</w:t>
      </w:r>
    </w:p>
    <w:p w:rsidR="00D5272A" w:rsidRPr="00D5272A" w:rsidRDefault="00D5272A" w:rsidP="009E59CF">
      <w:pPr>
        <w:widowControl/>
        <w:numPr>
          <w:ilvl w:val="0"/>
          <w:numId w:val="20"/>
        </w:numPr>
        <w:tabs>
          <w:tab w:val="left" w:pos="339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контролем санитарного содержания общего имущества и придомовой территории;</w:t>
      </w:r>
    </w:p>
    <w:p w:rsidR="00D5272A" w:rsidRPr="00D5272A" w:rsidRDefault="00D5272A" w:rsidP="009E59CF">
      <w:pPr>
        <w:widowControl/>
        <w:numPr>
          <w:ilvl w:val="0"/>
          <w:numId w:val="20"/>
        </w:numPr>
        <w:tabs>
          <w:tab w:val="left" w:pos="392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оценкой физического износа и контролем технического состояния конструктивных элементов и систем инженерного оборудования.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Реализующихся в рамках профессионального модуля ПМ 04. Организация видов деятельности при эксплуатации и реконструкции строительных объектов, предусмотренному виду деятельности согласно ФГОС СПО по специальности.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Производственная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практика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олжна способствовать подготовке </w:t>
      </w: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квалифицированных специалистов для строительного производства.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Производственная практика проводится в организациях с любой формой собственности по договорам и отношениям. Итогом производственной является отчёт по производственной практике, за который выставляется оценка (дифференцированный зачёт), которая выставляется руководителем практики от учебного заведения на основании наблюдений за самостоятельной работой студента, правильного составления и оформления отчёта, характеристики и оценки руководителя практики от организации в аттестационном листе, выполнения проекта по теме: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Организация видов деятельности при эксплуатации и реконструкции строительных объектов.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прохождении производственной) практики студенты ведут дневник, в котором кратко ежедневно записывают перечень проделанной работы за день (ежедневная работа должна соответствовать рабочей программе практики).</w:t>
      </w:r>
      <w:proofErr w:type="gramEnd"/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Практика проводится в форме фактического присутствия студента в одном из отделов предприятия в режиме полного рабочего дня, выполняя виды работ </w:t>
      </w:r>
      <w:proofErr w:type="gramStart"/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согласно</w:t>
      </w:r>
      <w:proofErr w:type="gramEnd"/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рабочей программы производственной практики.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 ходе освоения производственной практике обучающийся должен приобрести практический опыт:</w:t>
      </w:r>
    </w:p>
    <w:p w:rsidR="00D5272A" w:rsidRPr="00D5272A" w:rsidRDefault="00D5272A" w:rsidP="009E59CF">
      <w:pPr>
        <w:widowControl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5272A" w:rsidRPr="00D5272A" w:rsidRDefault="00D5272A" w:rsidP="009E59CF">
      <w:pPr>
        <w:widowControl/>
        <w:numPr>
          <w:ilvl w:val="0"/>
          <w:numId w:val="20"/>
        </w:numPr>
        <w:tabs>
          <w:tab w:val="left" w:pos="190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проведения работ по санитарному содержанию общего имущества и придомовой территории;</w:t>
      </w:r>
    </w:p>
    <w:p w:rsidR="00D5272A" w:rsidRPr="00D5272A" w:rsidRDefault="00D5272A" w:rsidP="009E59CF">
      <w:pPr>
        <w:widowControl/>
        <w:numPr>
          <w:ilvl w:val="0"/>
          <w:numId w:val="20"/>
        </w:numPr>
        <w:tabs>
          <w:tab w:val="left" w:pos="1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разработки перечня (описи) работ по текущему ремонту;</w:t>
      </w:r>
    </w:p>
    <w:p w:rsidR="00D5272A" w:rsidRPr="00D5272A" w:rsidRDefault="00D5272A" w:rsidP="009E59CF">
      <w:pPr>
        <w:widowControl/>
        <w:numPr>
          <w:ilvl w:val="0"/>
          <w:numId w:val="20"/>
        </w:numPr>
        <w:tabs>
          <w:tab w:val="left" w:pos="1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проведения текущего ремонта;</w:t>
      </w:r>
    </w:p>
    <w:p w:rsidR="00D5272A" w:rsidRPr="00D5272A" w:rsidRDefault="00D5272A" w:rsidP="009E59CF">
      <w:pPr>
        <w:widowControl/>
        <w:numPr>
          <w:ilvl w:val="0"/>
          <w:numId w:val="20"/>
        </w:numPr>
        <w:tabs>
          <w:tab w:val="left" w:pos="16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участия в проведении капитального ремонта; контроля качества ремонтных работ; проведения технических осмотров общего имущества (конструкций и инженерного оборудования) и подготовки к сезонной эксплуатации контроля санитарного содержания общего имущества и придомовой территории;</w:t>
      </w:r>
    </w:p>
    <w:p w:rsidR="009E59CF" w:rsidRPr="00146BB7" w:rsidRDefault="00D5272A" w:rsidP="009E59CF">
      <w:pPr>
        <w:widowControl/>
        <w:numPr>
          <w:ilvl w:val="0"/>
          <w:numId w:val="20"/>
        </w:numPr>
        <w:tabs>
          <w:tab w:val="left" w:pos="200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оценки физического износа и </w:t>
      </w:r>
      <w:proofErr w:type="gramStart"/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контроле</w:t>
      </w:r>
      <w:proofErr w:type="gramEnd"/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технического состояния конструктивных элементов и систем инженерного оборудования.</w:t>
      </w:r>
    </w:p>
    <w:p w:rsidR="009E59CF" w:rsidRPr="009E59CF" w:rsidRDefault="009E59CF" w:rsidP="009E59CF">
      <w:pPr>
        <w:pStyle w:val="1"/>
        <w:rPr>
          <w:sz w:val="28"/>
          <w:szCs w:val="28"/>
          <w:lang w:val="ru-RU"/>
        </w:rPr>
      </w:pPr>
      <w:r w:rsidRPr="009E59CF">
        <w:rPr>
          <w:sz w:val="28"/>
          <w:szCs w:val="28"/>
          <w:lang w:val="ru-RU"/>
        </w:rPr>
        <w:lastRenderedPageBreak/>
        <w:t>1.3. Реализация</w:t>
      </w:r>
      <w:r w:rsidRPr="009E59CF">
        <w:rPr>
          <w:spacing w:val="-6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воспитательных</w:t>
      </w:r>
      <w:r w:rsidRPr="009E59CF">
        <w:rPr>
          <w:spacing w:val="-4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аспектов</w:t>
      </w:r>
      <w:r w:rsidRPr="009E59CF">
        <w:rPr>
          <w:spacing w:val="-4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в</w:t>
      </w:r>
      <w:r w:rsidRPr="009E59CF">
        <w:rPr>
          <w:spacing w:val="-3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процессе</w:t>
      </w:r>
      <w:r w:rsidRPr="009E59CF">
        <w:rPr>
          <w:spacing w:val="-4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учебных</w:t>
      </w:r>
      <w:r w:rsidRPr="009E59CF">
        <w:rPr>
          <w:spacing w:val="-3"/>
          <w:sz w:val="28"/>
          <w:szCs w:val="28"/>
          <w:lang w:val="ru-RU"/>
        </w:rPr>
        <w:t xml:space="preserve"> </w:t>
      </w:r>
      <w:r w:rsidRPr="009E59CF">
        <w:rPr>
          <w:spacing w:val="-2"/>
          <w:sz w:val="28"/>
          <w:szCs w:val="28"/>
          <w:lang w:val="ru-RU"/>
        </w:rPr>
        <w:t>занятий</w:t>
      </w:r>
    </w:p>
    <w:p w:rsidR="009E59CF" w:rsidRPr="009E59CF" w:rsidRDefault="009E59CF" w:rsidP="009E59CF">
      <w:pPr>
        <w:tabs>
          <w:tab w:val="left" w:pos="10206"/>
        </w:tabs>
        <w:ind w:firstLine="709"/>
        <w:jc w:val="both"/>
        <w:rPr>
          <w:rFonts w:ascii="Times New Roman" w:hAnsi="Times New Roman"/>
          <w:spacing w:val="-2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E59CF">
        <w:rPr>
          <w:rFonts w:ascii="Times New Roman" w:hAnsi="Times New Roman"/>
          <w:spacing w:val="-2"/>
          <w:sz w:val="28"/>
          <w:szCs w:val="28"/>
          <w:lang w:val="ru-RU"/>
        </w:rPr>
        <w:t>включающих:</w:t>
      </w:r>
    </w:p>
    <w:p w:rsidR="009E59CF" w:rsidRPr="009E59CF" w:rsidRDefault="009E59CF" w:rsidP="009E59CF">
      <w:pPr>
        <w:numPr>
          <w:ilvl w:val="0"/>
          <w:numId w:val="2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демонстрацию интереса к будущей профессии;</w:t>
      </w:r>
    </w:p>
    <w:p w:rsidR="009E59CF" w:rsidRPr="009E59CF" w:rsidRDefault="009E59CF" w:rsidP="009E59CF">
      <w:pPr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  оценку собственного продвижения, личностного развития;</w:t>
      </w:r>
    </w:p>
    <w:p w:rsidR="009E59CF" w:rsidRPr="009E59CF" w:rsidRDefault="009E59CF" w:rsidP="009E59CF">
      <w:pPr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9E59CF" w:rsidRPr="009E59CF" w:rsidRDefault="009E59CF" w:rsidP="009E59CF">
      <w:pPr>
        <w:numPr>
          <w:ilvl w:val="0"/>
          <w:numId w:val="2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ответственность за результат учебной деятельности и подготовки к профессиональной деятельности;</w:t>
      </w:r>
    </w:p>
    <w:p w:rsidR="009E59CF" w:rsidRPr="009E59CF" w:rsidRDefault="009E59CF" w:rsidP="009E59CF">
      <w:pPr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Pr="009E59CF">
        <w:rPr>
          <w:rFonts w:ascii="Times New Roman" w:hAnsi="Times New Roman"/>
          <w:sz w:val="28"/>
          <w:szCs w:val="28"/>
        </w:rPr>
        <w:t>проявление</w:t>
      </w:r>
      <w:proofErr w:type="spellEnd"/>
      <w:r w:rsidRPr="009E59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59CF">
        <w:rPr>
          <w:rFonts w:ascii="Times New Roman" w:hAnsi="Times New Roman"/>
          <w:sz w:val="28"/>
          <w:szCs w:val="28"/>
        </w:rPr>
        <w:t>высокопрофессиональной</w:t>
      </w:r>
      <w:proofErr w:type="spellEnd"/>
      <w:r w:rsidRPr="009E59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59CF">
        <w:rPr>
          <w:rFonts w:ascii="Times New Roman" w:hAnsi="Times New Roman"/>
          <w:sz w:val="28"/>
          <w:szCs w:val="28"/>
        </w:rPr>
        <w:t>трудовой</w:t>
      </w:r>
      <w:proofErr w:type="spellEnd"/>
      <w:r w:rsidRPr="009E59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59CF">
        <w:rPr>
          <w:rFonts w:ascii="Times New Roman" w:hAnsi="Times New Roman"/>
          <w:sz w:val="28"/>
          <w:szCs w:val="28"/>
        </w:rPr>
        <w:t>активности</w:t>
      </w:r>
      <w:proofErr w:type="spellEnd"/>
      <w:r w:rsidRPr="009E59CF">
        <w:rPr>
          <w:rFonts w:ascii="Times New Roman" w:hAnsi="Times New Roman"/>
          <w:sz w:val="28"/>
          <w:szCs w:val="28"/>
        </w:rPr>
        <w:t>;</w:t>
      </w:r>
    </w:p>
    <w:p w:rsidR="009E59CF" w:rsidRPr="009E59CF" w:rsidRDefault="009E59CF" w:rsidP="009E59CF">
      <w:pPr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  участие в исследовательской и проектной работе;</w:t>
      </w:r>
    </w:p>
    <w:p w:rsidR="009E59CF" w:rsidRPr="009E59CF" w:rsidRDefault="009E59CF" w:rsidP="009E59CF">
      <w:pPr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9E59CF" w:rsidRPr="009E59CF" w:rsidRDefault="009E59CF" w:rsidP="009E59CF">
      <w:pPr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9E59CF" w:rsidRPr="009E59CF" w:rsidRDefault="009E59CF" w:rsidP="009E59CF">
      <w:pPr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 конструктивное взаимодействие в учебном коллективе;</w:t>
      </w:r>
    </w:p>
    <w:p w:rsidR="009E59CF" w:rsidRPr="009E59CF" w:rsidRDefault="009E59CF" w:rsidP="009E59CF">
      <w:pPr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 демонстрация навыков межличностного делового общения, социального имиджа;</w:t>
      </w:r>
    </w:p>
    <w:p w:rsidR="009E59CF" w:rsidRPr="009E59CF" w:rsidRDefault="009E59CF" w:rsidP="009E59CF">
      <w:pPr>
        <w:numPr>
          <w:ilvl w:val="0"/>
          <w:numId w:val="3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9E59CF" w:rsidRPr="009E59CF" w:rsidRDefault="009E59CF" w:rsidP="009E59CF">
      <w:pPr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9E59CF">
        <w:rPr>
          <w:rFonts w:ascii="Times New Roman" w:hAnsi="Times New Roman"/>
          <w:sz w:val="28"/>
          <w:szCs w:val="28"/>
          <w:lang w:val="ru-RU"/>
        </w:rPr>
        <w:t>сформированность</w:t>
      </w:r>
      <w:proofErr w:type="spellEnd"/>
      <w:r w:rsidRPr="009E59CF">
        <w:rPr>
          <w:rFonts w:ascii="Times New Roman" w:hAnsi="Times New Roman"/>
          <w:sz w:val="28"/>
          <w:szCs w:val="28"/>
          <w:lang w:val="ru-RU"/>
        </w:rPr>
        <w:t xml:space="preserve"> гражданской позиции; участие в волонтерском движении;  </w:t>
      </w:r>
    </w:p>
    <w:p w:rsidR="009E59CF" w:rsidRPr="009E59CF" w:rsidRDefault="009E59CF" w:rsidP="009E59CF">
      <w:pPr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проявление мировоззренческих установок на готовность молодых людей к работе  на благо Отечества;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проявление правовой активности и навыков правомерного поведения, уважения к Закону;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отсутствие фактов проявления идеологии терроризма и экстремизма </w:t>
      </w:r>
      <w:proofErr w:type="gramStart"/>
      <w:r w:rsidRPr="009E59CF">
        <w:rPr>
          <w:rFonts w:ascii="Times New Roman" w:hAnsi="Times New Roman"/>
          <w:sz w:val="28"/>
          <w:szCs w:val="28"/>
          <w:lang w:val="ru-RU"/>
        </w:rPr>
        <w:t>среди</w:t>
      </w:r>
      <w:proofErr w:type="gramEnd"/>
      <w:r w:rsidRPr="009E59CF">
        <w:rPr>
          <w:rFonts w:ascii="Times New Roman" w:hAnsi="Times New Roman"/>
          <w:sz w:val="28"/>
          <w:szCs w:val="28"/>
          <w:lang w:val="ru-RU"/>
        </w:rPr>
        <w:t xml:space="preserve"> обучающихся;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отсутствие социальных конфликтов </w:t>
      </w:r>
      <w:proofErr w:type="gramStart"/>
      <w:r w:rsidRPr="009E59CF">
        <w:rPr>
          <w:rFonts w:ascii="Times New Roman" w:hAnsi="Times New Roman"/>
          <w:sz w:val="28"/>
          <w:szCs w:val="28"/>
          <w:lang w:val="ru-RU"/>
        </w:rPr>
        <w:t>среди</w:t>
      </w:r>
      <w:proofErr w:type="gramEnd"/>
      <w:r w:rsidRPr="009E59CF">
        <w:rPr>
          <w:rFonts w:ascii="Times New Roman" w:hAnsi="Times New Roman"/>
          <w:sz w:val="28"/>
          <w:szCs w:val="28"/>
          <w:lang w:val="ru-RU"/>
        </w:rPr>
        <w:t xml:space="preserve"> обучающихся, основанных на межнациональной, межрелигиозной почве;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добровольческие инициативы по поддержки инвалидов и престарелых граждан;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демонстрацию навыков здорового образа жизни и высокий уровень культуры здоровья обучающихся;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lastRenderedPageBreak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 xml:space="preserve">участие в конкурсах профессионального мастерства разного уровня и в командных проектах; 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формирование мотивации на получение профильного высшего образования по выбранной специальности;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59CF">
        <w:rPr>
          <w:rFonts w:ascii="Times New Roman" w:hAnsi="Times New Roman"/>
          <w:sz w:val="28"/>
          <w:szCs w:val="28"/>
          <w:lang w:val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9E59CF" w:rsidRPr="009E59CF" w:rsidRDefault="009E59CF" w:rsidP="009E59CF">
      <w:pPr>
        <w:numPr>
          <w:ilvl w:val="0"/>
          <w:numId w:val="3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E59CF">
        <w:rPr>
          <w:rFonts w:ascii="Times New Roman" w:hAnsi="Times New Roman" w:cs="Times New Roman"/>
          <w:sz w:val="28"/>
          <w:szCs w:val="28"/>
          <w:lang w:val="ru-RU"/>
        </w:rPr>
        <w:t>Обучающимся</w:t>
      </w:r>
      <w:proofErr w:type="gramEnd"/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E59CF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для обсуждения.</w:t>
      </w:r>
    </w:p>
    <w:p w:rsidR="009E59CF" w:rsidRPr="009E59CF" w:rsidRDefault="009E59CF" w:rsidP="009E59CF">
      <w:pPr>
        <w:pStyle w:val="a3"/>
        <w:ind w:firstLine="709"/>
        <w:jc w:val="both"/>
        <w:rPr>
          <w:rFonts w:cs="Times New Roman"/>
          <w:sz w:val="28"/>
          <w:szCs w:val="28"/>
          <w:lang w:val="ru-RU"/>
        </w:rPr>
      </w:pPr>
    </w:p>
    <w:p w:rsidR="009E59CF" w:rsidRPr="009E59CF" w:rsidRDefault="009E59CF" w:rsidP="009E59CF">
      <w:pPr>
        <w:pStyle w:val="1"/>
        <w:rPr>
          <w:rFonts w:cs="Times New Roman"/>
          <w:sz w:val="28"/>
          <w:szCs w:val="28"/>
          <w:lang w:val="ru-RU"/>
        </w:rPr>
      </w:pPr>
      <w:r w:rsidRPr="009E59CF">
        <w:rPr>
          <w:rFonts w:cs="Times New Roman"/>
          <w:sz w:val="28"/>
          <w:szCs w:val="28"/>
          <w:lang w:val="ru-RU"/>
        </w:rPr>
        <w:t>1.4.Использование</w:t>
      </w:r>
      <w:r w:rsidRPr="009E59CF">
        <w:rPr>
          <w:rFonts w:cs="Times New Roman"/>
          <w:spacing w:val="-6"/>
          <w:sz w:val="28"/>
          <w:szCs w:val="28"/>
          <w:lang w:val="ru-RU"/>
        </w:rPr>
        <w:t xml:space="preserve"> </w:t>
      </w:r>
      <w:r w:rsidRPr="009E59CF">
        <w:rPr>
          <w:rFonts w:cs="Times New Roman"/>
          <w:sz w:val="28"/>
          <w:szCs w:val="28"/>
          <w:lang w:val="ru-RU"/>
        </w:rPr>
        <w:t>активных</w:t>
      </w:r>
      <w:r w:rsidRPr="009E59CF">
        <w:rPr>
          <w:rFonts w:cs="Times New Roman"/>
          <w:spacing w:val="-2"/>
          <w:sz w:val="28"/>
          <w:szCs w:val="28"/>
          <w:lang w:val="ru-RU"/>
        </w:rPr>
        <w:t xml:space="preserve"> </w:t>
      </w:r>
      <w:r w:rsidRPr="009E59CF">
        <w:rPr>
          <w:rFonts w:cs="Times New Roman"/>
          <w:sz w:val="28"/>
          <w:szCs w:val="28"/>
          <w:lang w:val="ru-RU"/>
        </w:rPr>
        <w:t>и</w:t>
      </w:r>
      <w:r w:rsidRPr="009E59CF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9E59CF">
        <w:rPr>
          <w:rFonts w:cs="Times New Roman"/>
          <w:sz w:val="28"/>
          <w:szCs w:val="28"/>
          <w:lang w:val="ru-RU"/>
        </w:rPr>
        <w:t>интерактивных</w:t>
      </w:r>
      <w:r w:rsidRPr="009E59CF">
        <w:rPr>
          <w:rFonts w:cs="Times New Roman"/>
          <w:spacing w:val="-2"/>
          <w:sz w:val="28"/>
          <w:szCs w:val="28"/>
          <w:lang w:val="ru-RU"/>
        </w:rPr>
        <w:t xml:space="preserve"> </w:t>
      </w:r>
      <w:r w:rsidRPr="009E59CF">
        <w:rPr>
          <w:rFonts w:cs="Times New Roman"/>
          <w:sz w:val="28"/>
          <w:szCs w:val="28"/>
          <w:lang w:val="ru-RU"/>
        </w:rPr>
        <w:t>форм</w:t>
      </w:r>
      <w:r w:rsidRPr="009E59CF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9E59CF">
        <w:rPr>
          <w:rFonts w:cs="Times New Roman"/>
          <w:sz w:val="28"/>
          <w:szCs w:val="28"/>
          <w:lang w:val="ru-RU"/>
        </w:rPr>
        <w:t>проведения</w:t>
      </w:r>
      <w:r w:rsidRPr="009E59CF">
        <w:rPr>
          <w:rFonts w:cs="Times New Roman"/>
          <w:spacing w:val="-5"/>
          <w:sz w:val="28"/>
          <w:szCs w:val="28"/>
          <w:lang w:val="ru-RU"/>
        </w:rPr>
        <w:t xml:space="preserve"> </w:t>
      </w:r>
      <w:r w:rsidRPr="009E59CF">
        <w:rPr>
          <w:rFonts w:cs="Times New Roman"/>
          <w:spacing w:val="-2"/>
          <w:sz w:val="28"/>
          <w:szCs w:val="28"/>
          <w:lang w:val="ru-RU"/>
        </w:rPr>
        <w:t>занятий</w:t>
      </w:r>
    </w:p>
    <w:p w:rsidR="009E59CF" w:rsidRPr="009E59CF" w:rsidRDefault="009E59CF" w:rsidP="009E59CF">
      <w:pPr>
        <w:pStyle w:val="a3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E59CF">
        <w:rPr>
          <w:rFonts w:cs="Times New Roman"/>
          <w:sz w:val="28"/>
          <w:szCs w:val="28"/>
          <w:lang w:val="ru-RU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9E59CF" w:rsidRPr="009E59CF" w:rsidRDefault="009E59CF" w:rsidP="009E59CF">
      <w:pPr>
        <w:pStyle w:val="a4"/>
        <w:numPr>
          <w:ilvl w:val="0"/>
          <w:numId w:val="33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групповая</w:t>
      </w:r>
      <w:r w:rsidRPr="009E59CF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работа</w:t>
      </w: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работа</w:t>
      </w:r>
      <w:r w:rsidRPr="009E59CF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парах;</w:t>
      </w:r>
    </w:p>
    <w:p w:rsidR="009E59CF" w:rsidRPr="009E59CF" w:rsidRDefault="009E59CF" w:rsidP="009E59CF">
      <w:pPr>
        <w:pStyle w:val="a4"/>
        <w:numPr>
          <w:ilvl w:val="0"/>
          <w:numId w:val="33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59CF">
        <w:rPr>
          <w:rFonts w:ascii="Times New Roman" w:hAnsi="Times New Roman" w:cs="Times New Roman"/>
          <w:sz w:val="28"/>
          <w:szCs w:val="28"/>
        </w:rPr>
        <w:t>решение</w:t>
      </w:r>
      <w:proofErr w:type="spellEnd"/>
      <w:r w:rsidRPr="009E59C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9E59CF">
        <w:rPr>
          <w:rFonts w:ascii="Times New Roman" w:hAnsi="Times New Roman" w:cs="Times New Roman"/>
          <w:sz w:val="28"/>
          <w:szCs w:val="28"/>
        </w:rPr>
        <w:t>ситуационных</w:t>
      </w:r>
      <w:proofErr w:type="spellEnd"/>
      <w:r w:rsidRPr="009E59C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9E59CF">
        <w:rPr>
          <w:rFonts w:ascii="Times New Roman" w:hAnsi="Times New Roman" w:cs="Times New Roman"/>
          <w:spacing w:val="-2"/>
          <w:sz w:val="28"/>
          <w:szCs w:val="28"/>
        </w:rPr>
        <w:t>задач</w:t>
      </w:r>
      <w:proofErr w:type="spellEnd"/>
      <w:r w:rsidRPr="009E59CF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9E59CF" w:rsidRPr="009E59CF" w:rsidRDefault="009E59CF" w:rsidP="009E59CF">
      <w:pPr>
        <w:pStyle w:val="a4"/>
        <w:numPr>
          <w:ilvl w:val="0"/>
          <w:numId w:val="33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59CF">
        <w:rPr>
          <w:rFonts w:ascii="Times New Roman" w:hAnsi="Times New Roman" w:cs="Times New Roman"/>
          <w:sz w:val="28"/>
          <w:szCs w:val="28"/>
        </w:rPr>
        <w:t>решение</w:t>
      </w:r>
      <w:proofErr w:type="spellEnd"/>
      <w:r w:rsidRPr="009E59C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9E59CF">
        <w:rPr>
          <w:rFonts w:ascii="Times New Roman" w:hAnsi="Times New Roman" w:cs="Times New Roman"/>
          <w:sz w:val="28"/>
          <w:szCs w:val="28"/>
        </w:rPr>
        <w:t>производственных</w:t>
      </w:r>
      <w:proofErr w:type="spellEnd"/>
      <w:r w:rsidRPr="009E59C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9E59CF">
        <w:rPr>
          <w:rFonts w:ascii="Times New Roman" w:hAnsi="Times New Roman" w:cs="Times New Roman"/>
          <w:spacing w:val="-2"/>
          <w:sz w:val="28"/>
          <w:szCs w:val="28"/>
        </w:rPr>
        <w:t>задач</w:t>
      </w:r>
      <w:proofErr w:type="spellEnd"/>
      <w:r w:rsidRPr="009E59CF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9E59CF" w:rsidRPr="009E59CF" w:rsidRDefault="009E59CF" w:rsidP="009E59CF">
      <w:pPr>
        <w:pStyle w:val="a4"/>
        <w:numPr>
          <w:ilvl w:val="0"/>
          <w:numId w:val="33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>исследовательская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>деятельность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>обучающихся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pacing w:val="-10"/>
          <w:sz w:val="28"/>
          <w:szCs w:val="28"/>
          <w:lang w:val="ru-RU"/>
        </w:rPr>
        <w:t>в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>рамках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>реализации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ими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индивидуальных исследовательских проектов;</w:t>
      </w:r>
    </w:p>
    <w:p w:rsidR="009E59CF" w:rsidRPr="009E59CF" w:rsidRDefault="009E59CF" w:rsidP="009E59CF">
      <w:pPr>
        <w:pStyle w:val="a3"/>
        <w:ind w:firstLine="709"/>
        <w:jc w:val="both"/>
        <w:rPr>
          <w:rFonts w:cs="Times New Roman"/>
          <w:b/>
          <w:sz w:val="28"/>
          <w:szCs w:val="28"/>
          <w:lang w:val="ru-RU"/>
        </w:rPr>
      </w:pPr>
    </w:p>
    <w:p w:rsidR="009E59CF" w:rsidRPr="009E59CF" w:rsidRDefault="009E59CF" w:rsidP="009E59CF">
      <w:pPr>
        <w:pStyle w:val="1"/>
        <w:rPr>
          <w:rFonts w:cs="Times New Roman"/>
          <w:sz w:val="28"/>
          <w:szCs w:val="28"/>
          <w:lang w:val="ru-RU"/>
        </w:rPr>
      </w:pPr>
      <w:r w:rsidRPr="009E59CF">
        <w:rPr>
          <w:rFonts w:cs="Times New Roman"/>
          <w:sz w:val="28"/>
          <w:szCs w:val="28"/>
          <w:lang w:val="ru-RU"/>
        </w:rPr>
        <w:t>1.5.Практическая</w:t>
      </w:r>
      <w:r w:rsidRPr="009E59CF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9E59CF">
        <w:rPr>
          <w:rFonts w:cs="Times New Roman"/>
          <w:spacing w:val="-2"/>
          <w:sz w:val="28"/>
          <w:szCs w:val="28"/>
          <w:lang w:val="ru-RU"/>
        </w:rPr>
        <w:t>подготовка</w:t>
      </w:r>
    </w:p>
    <w:p w:rsidR="009E59CF" w:rsidRPr="009E59CF" w:rsidRDefault="009E59CF" w:rsidP="009E59CF">
      <w:pPr>
        <w:pStyle w:val="a3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E59CF">
        <w:rPr>
          <w:rFonts w:cs="Times New Roman"/>
          <w:sz w:val="28"/>
          <w:szCs w:val="28"/>
          <w:lang w:val="ru-RU"/>
        </w:rPr>
        <w:t>Практическая подготовка при реализации профессионального модуля организуется в форме:</w:t>
      </w:r>
    </w:p>
    <w:p w:rsidR="009E59CF" w:rsidRPr="009E59CF" w:rsidRDefault="009E59CF" w:rsidP="009E59CF">
      <w:pPr>
        <w:pStyle w:val="a4"/>
        <w:numPr>
          <w:ilvl w:val="0"/>
          <w:numId w:val="32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59CF">
        <w:rPr>
          <w:rFonts w:ascii="Times New Roman" w:hAnsi="Times New Roman" w:cs="Times New Roman"/>
          <w:sz w:val="28"/>
          <w:szCs w:val="28"/>
        </w:rPr>
        <w:t>учебной</w:t>
      </w:r>
      <w:proofErr w:type="spellEnd"/>
      <w:r w:rsidRPr="009E59C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</w:rPr>
        <w:t>и</w:t>
      </w:r>
      <w:r w:rsidRPr="009E59C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9E59CF">
        <w:rPr>
          <w:rFonts w:ascii="Times New Roman" w:hAnsi="Times New Roman" w:cs="Times New Roman"/>
          <w:sz w:val="28"/>
          <w:szCs w:val="28"/>
        </w:rPr>
        <w:t>производственной</w:t>
      </w:r>
      <w:proofErr w:type="spellEnd"/>
      <w:r w:rsidRPr="009E59C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9E59CF">
        <w:rPr>
          <w:rFonts w:ascii="Times New Roman" w:hAnsi="Times New Roman" w:cs="Times New Roman"/>
          <w:spacing w:val="-2"/>
          <w:sz w:val="28"/>
          <w:szCs w:val="28"/>
        </w:rPr>
        <w:t>практики</w:t>
      </w:r>
      <w:proofErr w:type="spellEnd"/>
      <w:r w:rsidRPr="009E59CF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9E59CF" w:rsidRPr="009E59CF" w:rsidRDefault="009E59CF" w:rsidP="009E59CF">
      <w:pPr>
        <w:pStyle w:val="a4"/>
        <w:numPr>
          <w:ilvl w:val="0"/>
          <w:numId w:val="32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E59CF">
        <w:rPr>
          <w:rFonts w:ascii="Times New Roman" w:hAnsi="Times New Roman" w:cs="Times New Roman"/>
          <w:spacing w:val="-2"/>
          <w:sz w:val="28"/>
          <w:szCs w:val="28"/>
          <w:lang w:val="ru-RU"/>
        </w:rPr>
        <w:t>деятельностью;</w:t>
      </w:r>
    </w:p>
    <w:p w:rsidR="009E59CF" w:rsidRPr="009E59CF" w:rsidRDefault="009E59CF" w:rsidP="009E59CF">
      <w:pPr>
        <w:pStyle w:val="a4"/>
        <w:numPr>
          <w:ilvl w:val="0"/>
          <w:numId w:val="32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9E59CF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деятельностью в условиях, приближенных </w:t>
      </w:r>
      <w:proofErr w:type="gramStart"/>
      <w:r w:rsidRPr="009E59CF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реальным производственным.</w:t>
      </w:r>
    </w:p>
    <w:p w:rsidR="00D5272A" w:rsidRPr="009E59CF" w:rsidRDefault="00D5272A" w:rsidP="00D5272A">
      <w:pPr>
        <w:widowControl/>
        <w:spacing w:line="342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Pr="009E59CF" w:rsidRDefault="00D5272A" w:rsidP="00D5272A">
      <w:pPr>
        <w:widowControl/>
        <w:spacing w:line="234" w:lineRule="auto"/>
        <w:ind w:left="3" w:right="80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E59C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1.3. Рекомендуемое количество часов на освоение примерной программы учебной дисциплины:</w:t>
      </w:r>
    </w:p>
    <w:p w:rsidR="00D5272A" w:rsidRPr="009E59CF" w:rsidRDefault="00D5272A" w:rsidP="00D5272A">
      <w:pPr>
        <w:widowControl/>
        <w:spacing w:line="236" w:lineRule="auto"/>
        <w:ind w:left="3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E59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Всего – 108  часов</w:t>
      </w:r>
    </w:p>
    <w:p w:rsidR="00D5272A" w:rsidRPr="009E59CF" w:rsidRDefault="00D5272A" w:rsidP="00D5272A">
      <w:pPr>
        <w:widowControl/>
        <w:spacing w:line="200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Default="00D5272A">
      <w:pPr>
        <w:spacing w:line="242" w:lineRule="auto"/>
        <w:jc w:val="both"/>
        <w:rPr>
          <w:rFonts w:ascii="Times New Roman" w:hAnsi="Times New Roman" w:cs="Times New Roman"/>
          <w:lang w:val="ru-RU"/>
        </w:rPr>
      </w:pPr>
    </w:p>
    <w:p w:rsidR="009E59CF" w:rsidRPr="009E59CF" w:rsidRDefault="009E59CF">
      <w:pPr>
        <w:spacing w:line="242" w:lineRule="auto"/>
        <w:jc w:val="both"/>
        <w:rPr>
          <w:rFonts w:ascii="Times New Roman" w:hAnsi="Times New Roman" w:cs="Times New Roman"/>
          <w:lang w:val="ru-RU"/>
        </w:rPr>
      </w:pPr>
    </w:p>
    <w:p w:rsidR="00D5272A" w:rsidRDefault="00D5272A">
      <w:pPr>
        <w:spacing w:line="242" w:lineRule="auto"/>
        <w:jc w:val="both"/>
        <w:rPr>
          <w:lang w:val="ru-RU"/>
        </w:rPr>
      </w:pPr>
    </w:p>
    <w:p w:rsidR="00D5272A" w:rsidRPr="00D5272A" w:rsidRDefault="00D5272A" w:rsidP="00D5272A">
      <w:pPr>
        <w:widowControl/>
        <w:numPr>
          <w:ilvl w:val="0"/>
          <w:numId w:val="21"/>
        </w:numPr>
        <w:tabs>
          <w:tab w:val="left" w:pos="700"/>
        </w:tabs>
        <w:ind w:left="700" w:hanging="281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РЕЗУЛЬТАТЫ ОСВОЕНИЯ ПРОГРАММЫ ПРОИЗВОДСТВЕНОЙ</w:t>
      </w:r>
    </w:p>
    <w:p w:rsidR="00D5272A" w:rsidRPr="00D5272A" w:rsidRDefault="00D5272A" w:rsidP="00D5272A">
      <w:pPr>
        <w:widowControl/>
        <w:ind w:left="414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ПРАКТИКИ</w:t>
      </w:r>
    </w:p>
    <w:p w:rsidR="00D5272A" w:rsidRPr="00D5272A" w:rsidRDefault="00D5272A" w:rsidP="00D5272A">
      <w:pPr>
        <w:widowControl/>
        <w:spacing w:line="235" w:lineRule="auto"/>
        <w:ind w:left="96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Результатом освоения программы производственной практики является</w:t>
      </w:r>
    </w:p>
    <w:p w:rsidR="00D5272A" w:rsidRPr="00D5272A" w:rsidRDefault="00D5272A" w:rsidP="00D5272A">
      <w:pPr>
        <w:widowControl/>
        <w:spacing w:line="16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Default="00D5272A" w:rsidP="00D5272A">
      <w:pPr>
        <w:widowControl/>
        <w:spacing w:line="237" w:lineRule="auto"/>
        <w:ind w:left="260" w:right="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овладение студентами видом деятельности Организация видов деятельности при эксплуатации и реконструкции строительных объектов в том числе профессиональными компетенциями (ПК) и общими компетенциями (</w:t>
      </w:r>
      <w:proofErr w:type="gramStart"/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ОК</w:t>
      </w:r>
      <w:proofErr w:type="gramEnd"/>
      <w:r w:rsidRPr="00D527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):</w:t>
      </w:r>
    </w:p>
    <w:p w:rsidR="009E59CF" w:rsidRPr="00D5272A" w:rsidRDefault="009E59CF" w:rsidP="00D5272A">
      <w:pPr>
        <w:widowControl/>
        <w:spacing w:line="237" w:lineRule="auto"/>
        <w:ind w:left="260" w:right="2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5272A" w:rsidRPr="00D5272A" w:rsidRDefault="00D5272A" w:rsidP="00D5272A">
      <w:pPr>
        <w:widowControl/>
        <w:spacing w:line="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187"/>
      </w:tblGrid>
      <w:tr w:rsidR="00146BB7" w:rsidRPr="00146BB7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общих компетенций</w:t>
            </w:r>
          </w:p>
        </w:tc>
      </w:tr>
      <w:tr w:rsidR="00146BB7" w:rsidRPr="00146BB7" w:rsidTr="00146BB7">
        <w:trPr>
          <w:trHeight w:val="327"/>
        </w:trPr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proofErr w:type="gramStart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1.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146BB7" w:rsidRPr="00146BB7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proofErr w:type="gramStart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2.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146BB7" w:rsidRPr="00146BB7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proofErr w:type="gramStart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3.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146BB7" w:rsidRPr="00146BB7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proofErr w:type="gramStart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4.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Эффективно взаимодействовать и работать в коллективе и команде;</w:t>
            </w:r>
          </w:p>
        </w:tc>
      </w:tr>
      <w:tr w:rsidR="00146BB7" w:rsidRPr="00146BB7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proofErr w:type="gramStart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5.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146BB7" w:rsidRPr="00146BB7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proofErr w:type="gramStart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6.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46BB7" w:rsidRPr="00146BB7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proofErr w:type="gramStart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7.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146BB7" w:rsidRPr="00146BB7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proofErr w:type="gramStart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8.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146BB7" w:rsidRPr="00146BB7" w:rsidTr="00146BB7">
        <w:tc>
          <w:tcPr>
            <w:tcW w:w="1276" w:type="dxa"/>
          </w:tcPr>
          <w:p w:rsidR="00146BB7" w:rsidRPr="00146BB7" w:rsidRDefault="00146BB7" w:rsidP="00146BB7">
            <w:pPr>
              <w:keepNext/>
              <w:widowControl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proofErr w:type="gramStart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ОК</w:t>
            </w:r>
            <w:proofErr w:type="gramEnd"/>
            <w:r w:rsidRPr="00146BB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9.</w:t>
            </w:r>
          </w:p>
        </w:tc>
        <w:tc>
          <w:tcPr>
            <w:tcW w:w="8187" w:type="dxa"/>
          </w:tcPr>
          <w:p w:rsidR="00146BB7" w:rsidRPr="00146BB7" w:rsidRDefault="00146BB7" w:rsidP="00146BB7">
            <w:pPr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профессиональной документацией на государственном и иностранном языках</w:t>
            </w:r>
            <w:proofErr w:type="gramStart"/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proofErr w:type="gramEnd"/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proofErr w:type="gramStart"/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3.2 в ред. </w:t>
            </w:r>
            <w:hyperlink r:id="rId11" w:tooltip="Приказ Минпросвещения России от 01.09.2022 N 796 &quot;О внесении изменений в федеральные государственные образовательные стандарты среднего профессионального образования&quot; (Зарегистрировано в Минюсте России 11.10.2022 N 70461) {КонсультантПлюс}">
              <w:r w:rsidRPr="00146B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ru-RU" w:eastAsia="ru-RU"/>
                </w:rPr>
                <w:t>Приказа</w:t>
              </w:r>
            </w:hyperlink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Минпросвещения</w:t>
            </w:r>
            <w:proofErr w:type="spellEnd"/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России от 01.09.2022 N 796)</w:t>
            </w:r>
          </w:p>
        </w:tc>
      </w:tr>
    </w:tbl>
    <w:p w:rsidR="00146BB7" w:rsidRPr="00146BB7" w:rsidRDefault="00146BB7" w:rsidP="00146B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</w:p>
    <w:p w:rsidR="00146BB7" w:rsidRPr="00146BB7" w:rsidRDefault="00146BB7" w:rsidP="00146B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146BB7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профессиональных (ПК) компетенций:</w:t>
      </w: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2791"/>
        <w:gridCol w:w="6423"/>
      </w:tblGrid>
      <w:tr w:rsidR="00146BB7" w:rsidRPr="00146BB7" w:rsidTr="00146BB7">
        <w:tc>
          <w:tcPr>
            <w:tcW w:w="27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suppressAutoHyphens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Код</w:t>
            </w:r>
          </w:p>
        </w:tc>
        <w:tc>
          <w:tcPr>
            <w:tcW w:w="642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widowControl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Наименование результатов практики</w:t>
            </w:r>
          </w:p>
        </w:tc>
      </w:tr>
      <w:tr w:rsidR="00146BB7" w:rsidRPr="00146BB7" w:rsidTr="00146BB7">
        <w:tc>
          <w:tcPr>
            <w:tcW w:w="27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suppressAutoHyphens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ПК 4.1</w:t>
            </w:r>
          </w:p>
        </w:tc>
        <w:tc>
          <w:tcPr>
            <w:tcW w:w="642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widowControl/>
              <w:tabs>
                <w:tab w:val="left" w:pos="1512"/>
              </w:tabs>
              <w:suppressAutoHyphens/>
              <w:spacing w:line="317" w:lineRule="exact"/>
              <w:ind w:right="16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Принимать участие в диагностике           технического состояния  конструктивных элементов зданий</w:t>
            </w:r>
          </w:p>
        </w:tc>
      </w:tr>
      <w:tr w:rsidR="00146BB7" w:rsidRPr="00146BB7" w:rsidTr="00146BB7"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suppressAutoHyphens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ПК 4.2</w:t>
            </w:r>
          </w:p>
        </w:tc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widowControl/>
              <w:tabs>
                <w:tab w:val="left" w:pos="1512"/>
                <w:tab w:val="left" w:pos="6319"/>
                <w:tab w:val="left" w:pos="6602"/>
              </w:tabs>
              <w:suppressAutoHyphens/>
              <w:spacing w:line="317" w:lineRule="exact"/>
              <w:ind w:right="45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Организовать работу по технической эксплуатации зданий в соответствии с нормативн</w:t>
            </w:r>
            <w:proofErr w:type="gramStart"/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о-</w:t>
            </w:r>
            <w:proofErr w:type="gramEnd"/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 технической документацией</w:t>
            </w:r>
          </w:p>
        </w:tc>
      </w:tr>
      <w:tr w:rsidR="00146BB7" w:rsidRPr="00146BB7" w:rsidTr="00146BB7"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suppressAutoHyphens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lastRenderedPageBreak/>
              <w:t xml:space="preserve">ПК 4.3 </w:t>
            </w:r>
          </w:p>
        </w:tc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widowControl/>
              <w:tabs>
                <w:tab w:val="left" w:pos="1512"/>
                <w:tab w:val="left" w:pos="6461"/>
              </w:tabs>
              <w:suppressAutoHyphens/>
              <w:spacing w:line="317" w:lineRule="exact"/>
              <w:ind w:right="45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Выполнять  мероприятия по технической эксплуатации конструкций и инженерного оборудования</w:t>
            </w:r>
          </w:p>
        </w:tc>
      </w:tr>
      <w:tr w:rsidR="00146BB7" w:rsidRPr="00146BB7" w:rsidTr="00146BB7">
        <w:trPr>
          <w:trHeight w:val="681"/>
        </w:trPr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suppressAutoHyphens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ПК 4.4</w:t>
            </w:r>
          </w:p>
        </w:tc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46BB7" w:rsidRPr="00146BB7" w:rsidRDefault="00146BB7" w:rsidP="00146BB7">
            <w:pPr>
              <w:tabs>
                <w:tab w:val="left" w:pos="1512"/>
              </w:tabs>
              <w:suppressAutoHyphens/>
              <w:spacing w:line="317" w:lineRule="exact"/>
              <w:ind w:right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46B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Осуществлять мероприятия по оценке технического состояния и реконструкций зданий</w:t>
            </w:r>
          </w:p>
        </w:tc>
      </w:tr>
    </w:tbl>
    <w:p w:rsidR="00D5272A" w:rsidRDefault="00D5272A">
      <w:pPr>
        <w:spacing w:line="242" w:lineRule="auto"/>
        <w:jc w:val="both"/>
        <w:rPr>
          <w:lang w:val="ru-RU"/>
        </w:rPr>
      </w:pPr>
    </w:p>
    <w:p w:rsidR="00D5272A" w:rsidRDefault="00D5272A">
      <w:pPr>
        <w:spacing w:line="242" w:lineRule="auto"/>
        <w:jc w:val="both"/>
        <w:rPr>
          <w:lang w:val="ru-RU"/>
        </w:rPr>
      </w:pPr>
    </w:p>
    <w:p w:rsidR="001D7242" w:rsidRPr="00DB3CCC" w:rsidRDefault="001D7242">
      <w:pPr>
        <w:spacing w:line="242" w:lineRule="auto"/>
        <w:jc w:val="both"/>
        <w:rPr>
          <w:lang w:val="ru-RU"/>
        </w:rPr>
        <w:sectPr w:rsidR="001D7242" w:rsidRPr="00DB3CCC">
          <w:type w:val="continuous"/>
          <w:pgSz w:w="11900" w:h="16840"/>
          <w:pgMar w:top="780" w:right="440" w:bottom="280" w:left="1300" w:header="720" w:footer="720" w:gutter="0"/>
          <w:cols w:space="720"/>
        </w:sectPr>
      </w:pPr>
    </w:p>
    <w:p w:rsidR="001D7242" w:rsidRPr="009E59CF" w:rsidRDefault="002D6192" w:rsidP="009E59CF">
      <w:pPr>
        <w:pStyle w:val="1"/>
        <w:numPr>
          <w:ilvl w:val="0"/>
          <w:numId w:val="1"/>
        </w:numPr>
        <w:tabs>
          <w:tab w:val="left" w:pos="1523"/>
        </w:tabs>
        <w:spacing w:before="7"/>
        <w:ind w:firstLine="1224"/>
        <w:jc w:val="center"/>
        <w:rPr>
          <w:b w:val="0"/>
          <w:bCs w:val="0"/>
          <w:sz w:val="28"/>
          <w:szCs w:val="28"/>
          <w:lang w:val="ru-RU"/>
        </w:rPr>
      </w:pPr>
      <w:r w:rsidRPr="009E59CF">
        <w:rPr>
          <w:sz w:val="28"/>
          <w:szCs w:val="28"/>
          <w:lang w:val="ru-RU"/>
        </w:rPr>
        <w:lastRenderedPageBreak/>
        <w:t>СТРУКТУРА И СОДЕРЖАНИЕ ПРОИЗВОДСТВЕННОЙ</w:t>
      </w:r>
      <w:r w:rsidRPr="009E59CF">
        <w:rPr>
          <w:spacing w:val="7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ПРАКТИКИ</w:t>
      </w:r>
    </w:p>
    <w:p w:rsidR="001D7242" w:rsidRPr="007428BE" w:rsidRDefault="001D7242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1D7242" w:rsidRDefault="002D6192">
      <w:pPr>
        <w:pStyle w:val="a4"/>
        <w:numPr>
          <w:ilvl w:val="1"/>
          <w:numId w:val="1"/>
        </w:numPr>
        <w:tabs>
          <w:tab w:val="left" w:pos="1705"/>
        </w:tabs>
        <w:ind w:hanging="364"/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</w:rPr>
        <w:t>Тематический</w:t>
      </w:r>
      <w:proofErr w:type="spellEnd"/>
      <w:r>
        <w:rPr>
          <w:rFonts w:ascii="Times New Roman" w:hAnsi="Times New Roman"/>
          <w:b/>
          <w:spacing w:val="-3"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план</w:t>
      </w:r>
      <w:proofErr w:type="spellEnd"/>
    </w:p>
    <w:p w:rsidR="001D7242" w:rsidRDefault="001D7242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0" w:type="auto"/>
        <w:tblInd w:w="600" w:type="dxa"/>
        <w:tblLayout w:type="fixed"/>
        <w:tblLook w:val="01E0" w:firstRow="1" w:lastRow="1" w:firstColumn="1" w:lastColumn="1" w:noHBand="0" w:noVBand="0"/>
      </w:tblPr>
      <w:tblGrid>
        <w:gridCol w:w="2597"/>
        <w:gridCol w:w="4824"/>
        <w:gridCol w:w="3456"/>
        <w:gridCol w:w="3034"/>
      </w:tblGrid>
      <w:tr w:rsidR="001D7242">
        <w:trPr>
          <w:trHeight w:hRule="exact" w:val="638"/>
        </w:trPr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242" w:rsidRDefault="002D6192" w:rsidP="009E59C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Коды</w:t>
            </w:r>
            <w:proofErr w:type="spellEnd"/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формируемых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компетенций</w:t>
            </w:r>
            <w:proofErr w:type="spellEnd"/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242" w:rsidRDefault="002D6192" w:rsidP="009E59C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proofErr w:type="spellEnd"/>
            <w:r w:rsidR="007F68CD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модуля</w:t>
            </w:r>
            <w:proofErr w:type="spellEnd"/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242" w:rsidRPr="00DB3CCC" w:rsidRDefault="002D6192" w:rsidP="009E59C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B3CCC">
              <w:rPr>
                <w:rFonts w:ascii="Times New Roman" w:hAnsi="Times New Roman"/>
                <w:b/>
                <w:sz w:val="24"/>
                <w:lang w:val="ru-RU"/>
              </w:rPr>
              <w:t>Объем времени,</w:t>
            </w:r>
            <w:r w:rsidRPr="00DB3CCC">
              <w:rPr>
                <w:rFonts w:ascii="Times New Roman" w:hAnsi="Times New Roman"/>
                <w:b/>
                <w:spacing w:val="-6"/>
                <w:sz w:val="24"/>
                <w:lang w:val="ru-RU"/>
              </w:rPr>
              <w:t xml:space="preserve"> </w:t>
            </w:r>
            <w:r w:rsidRPr="00DB3CCC">
              <w:rPr>
                <w:rFonts w:ascii="Times New Roman" w:hAnsi="Times New Roman"/>
                <w:b/>
                <w:sz w:val="24"/>
                <w:lang w:val="ru-RU"/>
              </w:rPr>
              <w:t>отводимый на практику (час</w:t>
            </w:r>
            <w:proofErr w:type="gramStart"/>
            <w:r w:rsidRPr="00DB3CCC">
              <w:rPr>
                <w:rFonts w:ascii="Times New Roman" w:hAnsi="Times New Roman"/>
                <w:b/>
                <w:sz w:val="24"/>
                <w:lang w:val="ru-RU"/>
              </w:rPr>
              <w:t>.,</w:t>
            </w:r>
            <w:r w:rsidRPr="00DB3CCC">
              <w:rPr>
                <w:rFonts w:ascii="Times New Roman" w:hAnsi="Times New Roman"/>
                <w:b/>
                <w:spacing w:val="-10"/>
                <w:sz w:val="24"/>
                <w:lang w:val="ru-RU"/>
              </w:rPr>
              <w:t xml:space="preserve"> </w:t>
            </w:r>
            <w:proofErr w:type="spellStart"/>
            <w:proofErr w:type="gramEnd"/>
            <w:r w:rsidRPr="00DB3CCC">
              <w:rPr>
                <w:rFonts w:ascii="Times New Roman" w:hAnsi="Times New Roman"/>
                <w:b/>
                <w:sz w:val="24"/>
                <w:lang w:val="ru-RU"/>
              </w:rPr>
              <w:t>нед</w:t>
            </w:r>
            <w:proofErr w:type="spellEnd"/>
            <w:r w:rsidRPr="00DB3CCC">
              <w:rPr>
                <w:rFonts w:ascii="Times New Roman" w:hAnsi="Times New Roman"/>
                <w:b/>
                <w:sz w:val="24"/>
                <w:lang w:val="ru-RU"/>
              </w:rPr>
              <w:t>.)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242" w:rsidRDefault="002D6192" w:rsidP="009E59C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Сроки</w:t>
            </w:r>
            <w:proofErr w:type="spellEnd"/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проведения</w:t>
            </w:r>
            <w:proofErr w:type="spellEnd"/>
          </w:p>
        </w:tc>
      </w:tr>
      <w:tr w:rsidR="001D7242">
        <w:trPr>
          <w:trHeight w:hRule="exact" w:val="1114"/>
        </w:trPr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242" w:rsidRDefault="002D6192" w:rsidP="009E59C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ПК 4.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1-4.4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242" w:rsidRPr="00DB3CCC" w:rsidRDefault="002D6192" w:rsidP="009E59CF">
            <w:pPr>
              <w:pStyle w:val="TableParagraph"/>
              <w:tabs>
                <w:tab w:val="left" w:pos="2264"/>
                <w:tab w:val="left" w:pos="316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B3CCC">
              <w:rPr>
                <w:rFonts w:ascii="Times New Roman" w:hAnsi="Times New Roman"/>
                <w:sz w:val="24"/>
                <w:lang w:val="ru-RU"/>
              </w:rPr>
              <w:t>ПМ. 04 Организация видов работ</w:t>
            </w:r>
            <w:r w:rsidRPr="00DB3CC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DB3CCC">
              <w:rPr>
                <w:rFonts w:ascii="Times New Roman" w:hAnsi="Times New Roman"/>
                <w:sz w:val="24"/>
                <w:lang w:val="ru-RU"/>
              </w:rPr>
              <w:t xml:space="preserve">при </w:t>
            </w:r>
            <w:r w:rsidRPr="00DB3CCC">
              <w:rPr>
                <w:rFonts w:ascii="Times New Roman" w:hAnsi="Times New Roman"/>
                <w:spacing w:val="-1"/>
                <w:sz w:val="24"/>
                <w:lang w:val="ru-RU"/>
              </w:rPr>
              <w:t>эксплуатации</w:t>
            </w:r>
            <w:r w:rsidR="007F68CD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DB3CCC">
              <w:rPr>
                <w:rFonts w:ascii="Times New Roman" w:hAnsi="Times New Roman"/>
                <w:sz w:val="24"/>
                <w:lang w:val="ru-RU"/>
              </w:rPr>
              <w:t>и</w:t>
            </w:r>
            <w:r w:rsidR="007F68C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B3CCC">
              <w:rPr>
                <w:rFonts w:ascii="Times New Roman" w:hAnsi="Times New Roman"/>
                <w:spacing w:val="-1"/>
                <w:sz w:val="24"/>
                <w:lang w:val="ru-RU"/>
              </w:rPr>
              <w:t>реконструкции</w:t>
            </w:r>
            <w:r w:rsidRPr="00DB3CCC">
              <w:rPr>
                <w:rFonts w:ascii="Times New Roman" w:hAnsi="Times New Roman"/>
                <w:sz w:val="24"/>
                <w:lang w:val="ru-RU"/>
              </w:rPr>
              <w:t xml:space="preserve"> строительных</w:t>
            </w:r>
            <w:r w:rsidRPr="00DB3CCC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DB3CCC">
              <w:rPr>
                <w:rFonts w:ascii="Times New Roman" w:hAnsi="Times New Roman"/>
                <w:sz w:val="24"/>
                <w:lang w:val="ru-RU"/>
              </w:rPr>
              <w:t>объектов</w:t>
            </w: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242" w:rsidRPr="00DB3CCC" w:rsidRDefault="001D7242" w:rsidP="009E59C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  <w:lang w:val="ru-RU"/>
              </w:rPr>
            </w:pPr>
          </w:p>
          <w:p w:rsidR="001D7242" w:rsidRPr="00DB3CCC" w:rsidRDefault="009E59CF" w:rsidP="009E59CF">
            <w:pPr>
              <w:pStyle w:val="TableParagraph"/>
              <w:numPr>
                <w:ilvl w:val="0"/>
                <w:numId w:val="34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="00DB3CCC" w:rsidRPr="00DB3CCC">
              <w:rPr>
                <w:rFonts w:ascii="Times New Roman" w:hAnsi="Times New Roman" w:cs="Times New Roman"/>
                <w:sz w:val="24"/>
              </w:rPr>
              <w:t>часа</w:t>
            </w:r>
            <w:proofErr w:type="spellEnd"/>
            <w:r w:rsidR="00DB3CCC" w:rsidRPr="00DB3CCC">
              <w:rPr>
                <w:rFonts w:ascii="Times New Roman" w:hAnsi="Times New Roman" w:cs="Times New Roman"/>
                <w:sz w:val="24"/>
              </w:rPr>
              <w:t xml:space="preserve">, 4 </w:t>
            </w:r>
            <w:proofErr w:type="spellStart"/>
            <w:r w:rsidR="00DB3CCC" w:rsidRPr="00DB3CCC">
              <w:rPr>
                <w:rFonts w:ascii="Times New Roman" w:hAnsi="Times New Roman" w:cs="Times New Roman"/>
                <w:sz w:val="24"/>
              </w:rPr>
              <w:t>недели</w:t>
            </w:r>
            <w:proofErr w:type="spellEnd"/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242" w:rsidRDefault="001D7242" w:rsidP="009E59C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</w:rPr>
            </w:pPr>
          </w:p>
          <w:p w:rsidR="007428BE" w:rsidRPr="007428BE" w:rsidRDefault="009E59CF" w:rsidP="009E59CF">
            <w:pPr>
              <w:pStyle w:val="TableParagraph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  <w:proofErr w:type="spellStart"/>
            <w:r w:rsidR="007428BE">
              <w:rPr>
                <w:rFonts w:ascii="Times New Roman" w:hAnsi="Times New Roman"/>
                <w:sz w:val="24"/>
              </w:rPr>
              <w:t>курс</w:t>
            </w:r>
            <w:proofErr w:type="spellEnd"/>
            <w:r w:rsidR="007428BE">
              <w:rPr>
                <w:rFonts w:ascii="Times New Roman" w:hAnsi="Times New Roman"/>
                <w:sz w:val="24"/>
              </w:rPr>
              <w:t>,</w:t>
            </w:r>
            <w:r w:rsidR="002D619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="007428BE">
              <w:rPr>
                <w:rFonts w:ascii="Times New Roman" w:hAnsi="Times New Roman"/>
                <w:sz w:val="24"/>
                <w:lang w:val="ru-RU"/>
              </w:rPr>
              <w:t>8 семестр</w:t>
            </w:r>
          </w:p>
          <w:p w:rsidR="001D7242" w:rsidRPr="007428BE" w:rsidRDefault="001D7242" w:rsidP="009E59CF">
            <w:pPr>
              <w:jc w:val="center"/>
              <w:rPr>
                <w:lang w:val="ru-RU"/>
              </w:rPr>
            </w:pPr>
          </w:p>
        </w:tc>
      </w:tr>
    </w:tbl>
    <w:p w:rsidR="001D7242" w:rsidRDefault="001D7242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7428BE" w:rsidRDefault="007428BE" w:rsidP="007428BE">
      <w:pPr>
        <w:pStyle w:val="a4"/>
        <w:tabs>
          <w:tab w:val="left" w:pos="1566"/>
        </w:tabs>
        <w:spacing w:before="69"/>
        <w:ind w:left="1565"/>
        <w:jc w:val="right"/>
        <w:rPr>
          <w:rFonts w:ascii="Times New Roman" w:hAnsi="Times New Roman"/>
          <w:b/>
          <w:sz w:val="24"/>
          <w:lang w:val="ru-RU"/>
        </w:rPr>
      </w:pPr>
    </w:p>
    <w:p w:rsidR="007428BE" w:rsidRPr="007428BE" w:rsidRDefault="007428BE" w:rsidP="007428BE">
      <w:pPr>
        <w:widowControl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428B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3.2. Содержание производственной практики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0"/>
        <w:gridCol w:w="8563"/>
        <w:gridCol w:w="1837"/>
      </w:tblGrid>
      <w:tr w:rsidR="007428BE" w:rsidRPr="007F68CD" w:rsidTr="009E59CF">
        <w:trPr>
          <w:trHeight w:val="272"/>
        </w:trPr>
        <w:tc>
          <w:tcPr>
            <w:tcW w:w="4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разделов, тем</w:t>
            </w:r>
          </w:p>
        </w:tc>
        <w:tc>
          <w:tcPr>
            <w:tcW w:w="856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val="ru-RU" w:eastAsia="ru-RU"/>
              </w:rPr>
              <w:t>Содержание работ</w:t>
            </w:r>
          </w:p>
        </w:tc>
        <w:tc>
          <w:tcPr>
            <w:tcW w:w="183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Объем часов</w:t>
            </w:r>
          </w:p>
        </w:tc>
      </w:tr>
      <w:tr w:rsidR="007428BE" w:rsidRPr="007F68CD" w:rsidTr="009E59CF">
        <w:trPr>
          <w:trHeight w:val="268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4" w:lineRule="exact"/>
              <w:ind w:right="2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4" w:lineRule="exact"/>
              <w:ind w:right="36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 w:eastAsia="ru-RU"/>
              </w:rPr>
              <w:t>3</w:t>
            </w:r>
          </w:p>
        </w:tc>
      </w:tr>
      <w:tr w:rsidR="007428BE" w:rsidRPr="007F68CD" w:rsidTr="009E59CF">
        <w:trPr>
          <w:trHeight w:val="268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Раздел 1.Подготовительный этап</w:t>
            </w: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5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9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Тема 1.1.  Техника безопасности </w:t>
            </w:r>
            <w:proofErr w:type="gramStart"/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</w:t>
            </w:r>
            <w:proofErr w:type="gramEnd"/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9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Устройство в организацию.</w:t>
            </w:r>
          </w:p>
          <w:p w:rsidR="007428BE" w:rsidRPr="007F68CD" w:rsidRDefault="007428BE" w:rsidP="007428BE">
            <w:pPr>
              <w:widowControl/>
              <w:spacing w:line="259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Инструктаж (по охране труда, пожарной безопасности, вводный, на</w:t>
            </w:r>
            <w:proofErr w:type="gramEnd"/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</w:tr>
      <w:tr w:rsidR="007428BE" w:rsidRPr="007F68CD" w:rsidTr="009E59CF">
        <w:trPr>
          <w:trHeight w:val="280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производстве</w:t>
            </w:r>
            <w:proofErr w:type="gramEnd"/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рабочем</w:t>
            </w:r>
            <w:proofErr w:type="gramEnd"/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месте).</w:t>
            </w: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F68CD" w:rsidRPr="00CB725E" w:rsidTr="007F68CD">
        <w:trPr>
          <w:trHeight w:val="262"/>
        </w:trPr>
        <w:tc>
          <w:tcPr>
            <w:tcW w:w="462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F68CD" w:rsidRPr="007F68CD" w:rsidRDefault="007F68CD" w:rsidP="007F68CD">
            <w:pPr>
              <w:widowControl/>
              <w:spacing w:line="263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1.2. Знакомство с организацией</w:t>
            </w:r>
          </w:p>
        </w:tc>
        <w:tc>
          <w:tcPr>
            <w:tcW w:w="8563" w:type="dxa"/>
            <w:vMerge w:val="restart"/>
            <w:tcBorders>
              <w:right w:val="single" w:sz="8" w:space="0" w:color="auto"/>
            </w:tcBorders>
            <w:vAlign w:val="bottom"/>
          </w:tcPr>
          <w:p w:rsidR="007F68CD" w:rsidRPr="007F68CD" w:rsidRDefault="007F68CD" w:rsidP="007428BE">
            <w:pPr>
              <w:widowControl/>
              <w:spacing w:line="26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Начертить схему управления организацией.</w:t>
            </w:r>
          </w:p>
          <w:p w:rsidR="007F68CD" w:rsidRPr="007F68CD" w:rsidRDefault="007F68CD" w:rsidP="007428BE">
            <w:pPr>
              <w:widowControl/>
              <w:spacing w:line="27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Ознакомиться со штатом </w:t>
            </w:r>
            <w:proofErr w:type="gramStart"/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жилищно-эксплуатационной</w:t>
            </w:r>
            <w:proofErr w:type="gramEnd"/>
          </w:p>
          <w:p w:rsidR="007F68CD" w:rsidRPr="007F68CD" w:rsidRDefault="007F68CD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Организации.</w:t>
            </w:r>
          </w:p>
          <w:p w:rsidR="007F68CD" w:rsidRPr="007F68CD" w:rsidRDefault="007F68CD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Ознакомительная экскурсия по организации.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F68CD" w:rsidRPr="007F68CD" w:rsidRDefault="007F68CD" w:rsidP="00960951">
            <w:pPr>
              <w:widowControl/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F68CD" w:rsidRPr="007F68CD" w:rsidTr="009E59CF">
        <w:trPr>
          <w:trHeight w:val="274"/>
        </w:trPr>
        <w:tc>
          <w:tcPr>
            <w:tcW w:w="4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68CD" w:rsidRPr="007F68CD" w:rsidRDefault="007F68CD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vMerge/>
            <w:tcBorders>
              <w:right w:val="single" w:sz="8" w:space="0" w:color="auto"/>
            </w:tcBorders>
            <w:vAlign w:val="bottom"/>
          </w:tcPr>
          <w:p w:rsidR="007F68CD" w:rsidRPr="007F68CD" w:rsidRDefault="007F68CD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F68CD" w:rsidRPr="007F68CD" w:rsidRDefault="007F68CD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</w:tr>
      <w:tr w:rsidR="007F68CD" w:rsidRPr="007F68CD" w:rsidTr="009E59CF">
        <w:trPr>
          <w:trHeight w:val="278"/>
        </w:trPr>
        <w:tc>
          <w:tcPr>
            <w:tcW w:w="4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68CD" w:rsidRPr="007F68CD" w:rsidRDefault="007F68CD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vMerge/>
            <w:tcBorders>
              <w:right w:val="single" w:sz="8" w:space="0" w:color="auto"/>
            </w:tcBorders>
            <w:vAlign w:val="bottom"/>
          </w:tcPr>
          <w:p w:rsidR="007F68CD" w:rsidRPr="007F68CD" w:rsidRDefault="007F68CD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F68CD" w:rsidRPr="007F68CD" w:rsidRDefault="007F68CD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F68CD" w:rsidRPr="007F68CD" w:rsidTr="009E59CF">
        <w:trPr>
          <w:trHeight w:val="113"/>
        </w:trPr>
        <w:tc>
          <w:tcPr>
            <w:tcW w:w="4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68CD" w:rsidRPr="007F68CD" w:rsidRDefault="007F68CD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68CD" w:rsidRPr="007F68CD" w:rsidRDefault="007F68CD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68CD" w:rsidRPr="007F68CD" w:rsidRDefault="007F68CD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64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Раздел 2. Производственный этап</w:t>
            </w: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146BB7" w:rsidTr="009E59CF">
        <w:trPr>
          <w:trHeight w:val="25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9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2.1. Аварийные и диспетчерские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9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с  журналом  учёта заявок на оперативное устранение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146BB7" w:rsidTr="009E59CF">
        <w:trPr>
          <w:trHeight w:val="274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службы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неисправностей в квартирах, строительных конструкциях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78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заполнить 2-3 заявки.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74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Провести наблюдение и дать анализ работы </w:t>
            </w:r>
            <w:proofErr w:type="gramStart"/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аварийно-ремонтных</w:t>
            </w:r>
            <w:proofErr w:type="gramEnd"/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960951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</w:t>
            </w:r>
          </w:p>
        </w:tc>
      </w:tr>
      <w:tr w:rsidR="007428BE" w:rsidRPr="007F68CD" w:rsidTr="009E59CF">
        <w:trPr>
          <w:trHeight w:val="282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служб.</w:t>
            </w: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146BB7" w:rsidTr="009E59CF">
        <w:trPr>
          <w:trHeight w:val="260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9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2.2Ремонт систем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9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Разработка мероприятий при ремонте систем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78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водоснабжения, водоотведения,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водоснабжения, водоотведения, отопления,  вентиляции.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74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отопления, вентиляции.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Составление схем соединения водопроводных, отопленных,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960951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</w:tr>
      <w:tr w:rsidR="007428BE" w:rsidRPr="00146BB7" w:rsidTr="009E59CF">
        <w:trPr>
          <w:trHeight w:val="282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вентиляционных труб при капитальном ремонте.</w:t>
            </w: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146BB7" w:rsidTr="009E59CF">
        <w:trPr>
          <w:trHeight w:val="25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9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Тема 2.3. Оформление </w:t>
            </w:r>
            <w:proofErr w:type="gramStart"/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технической</w:t>
            </w:r>
            <w:proofErr w:type="gramEnd"/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9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Оформление технической документации </w:t>
            </w:r>
            <w:proofErr w:type="gramStart"/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текущего</w:t>
            </w:r>
            <w:proofErr w:type="gramEnd"/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капитального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7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документации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Ремонта.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960951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</w:tr>
      <w:tr w:rsidR="007428BE" w:rsidRPr="00146BB7" w:rsidTr="009E59CF">
        <w:trPr>
          <w:trHeight w:val="274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чертежи усиления различных элементов здания.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146BB7" w:rsidTr="009E59CF">
        <w:trPr>
          <w:trHeight w:val="282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Разработка мероприятий по устранению дефектов конструкций.</w:t>
            </w: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146BB7" w:rsidTr="009E59CF">
        <w:trPr>
          <w:trHeight w:val="270"/>
        </w:trPr>
        <w:tc>
          <w:tcPr>
            <w:tcW w:w="1318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Раздел 3. Обработка и анализ полученной информации</w:t>
            </w: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146BB7" w:rsidTr="009E59CF">
        <w:trPr>
          <w:trHeight w:val="258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Тема 3.1 </w:t>
            </w: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Оформление документации </w:t>
            </w:r>
            <w:proofErr w:type="gramStart"/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</w:t>
            </w:r>
            <w:proofErr w:type="gramEnd"/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Выполнения проекта по теме: Организация видов деятельности </w:t>
            </w:r>
            <w:proofErr w:type="gramStart"/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</w:t>
            </w:r>
            <w:proofErr w:type="gramEnd"/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74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оперативному планированию и контроля</w:t>
            </w:r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эксплуатации и реконструкции строительных объектов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960951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</w:t>
            </w:r>
          </w:p>
        </w:tc>
      </w:tr>
      <w:tr w:rsidR="007428BE" w:rsidRPr="007F68CD" w:rsidTr="009E59CF">
        <w:trPr>
          <w:trHeight w:val="72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 деятельностью </w:t>
            </w:r>
            <w:proofErr w:type="gramStart"/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структурных</w:t>
            </w:r>
            <w:proofErr w:type="gramEnd"/>
          </w:p>
        </w:tc>
        <w:tc>
          <w:tcPr>
            <w:tcW w:w="8563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Оформление отчёта по практике.</w:t>
            </w:r>
          </w:p>
        </w:tc>
        <w:tc>
          <w:tcPr>
            <w:tcW w:w="1837" w:type="dxa"/>
            <w:tcBorders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80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подразделений</w:t>
            </w: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428BE" w:rsidRPr="007F68CD" w:rsidTr="009E59CF">
        <w:trPr>
          <w:trHeight w:val="280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73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Подготовка к практической конференции</w:t>
            </w: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Сбор и обобщение материала. Подготовка презентации.</w:t>
            </w: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960951" w:rsidP="00960951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</w:tr>
      <w:tr w:rsidR="007428BE" w:rsidRPr="007F68CD" w:rsidTr="009E59CF">
        <w:trPr>
          <w:trHeight w:val="270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Дифференцированный зачет</w:t>
            </w: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960951" w:rsidP="00960951">
            <w:pPr>
              <w:widowControl/>
              <w:spacing w:line="26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</w:tr>
      <w:tr w:rsidR="007428BE" w:rsidRPr="007F68CD" w:rsidTr="009E59CF">
        <w:trPr>
          <w:trHeight w:val="266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spacing w:line="26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Всего</w:t>
            </w:r>
          </w:p>
        </w:tc>
        <w:tc>
          <w:tcPr>
            <w:tcW w:w="85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7428BE" w:rsidP="007428B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428BE" w:rsidRPr="007F68CD" w:rsidRDefault="00960951" w:rsidP="00960951">
            <w:pPr>
              <w:widowControl/>
              <w:spacing w:line="26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8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108</w:t>
            </w:r>
          </w:p>
        </w:tc>
      </w:tr>
    </w:tbl>
    <w:p w:rsidR="007428BE" w:rsidRPr="007428BE" w:rsidRDefault="007428BE" w:rsidP="007428BE">
      <w:pPr>
        <w:widowControl/>
        <w:spacing w:line="20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428B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0FA5D49" wp14:editId="3FD97743">
                <wp:simplePos x="0" y="0"/>
                <wp:positionH relativeFrom="column">
                  <wp:posOffset>9519285</wp:posOffset>
                </wp:positionH>
                <wp:positionV relativeFrom="paragraph">
                  <wp:posOffset>-1079500</wp:posOffset>
                </wp:positionV>
                <wp:extent cx="12700" cy="12700"/>
                <wp:effectExtent l="0" t="0" r="0" b="0"/>
                <wp:wrapNone/>
                <wp:docPr id="1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" o:spid="_x0000_s1026" style="position:absolute;margin-left:749.55pt;margin-top:-85pt;width:1pt;height: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" o:allowincell="f" fillcolor="black" stroked="f">
                <v:path arrowok="t"/>
              </v:rect>
            </w:pict>
          </mc:Fallback>
        </mc:AlternateContent>
      </w:r>
    </w:p>
    <w:p w:rsidR="007428BE" w:rsidRDefault="007428BE" w:rsidP="007428BE">
      <w:pPr>
        <w:pStyle w:val="a4"/>
        <w:tabs>
          <w:tab w:val="left" w:pos="1566"/>
        </w:tabs>
        <w:spacing w:before="69"/>
        <w:ind w:left="1565"/>
        <w:jc w:val="right"/>
        <w:rPr>
          <w:rFonts w:ascii="Times New Roman" w:hAnsi="Times New Roman"/>
          <w:b/>
          <w:sz w:val="24"/>
          <w:lang w:val="ru-RU"/>
        </w:rPr>
      </w:pPr>
    </w:p>
    <w:p w:rsidR="007428BE" w:rsidRDefault="007428BE" w:rsidP="007428BE">
      <w:pPr>
        <w:pStyle w:val="a4"/>
        <w:tabs>
          <w:tab w:val="left" w:pos="1566"/>
        </w:tabs>
        <w:spacing w:before="69"/>
        <w:ind w:left="1565"/>
        <w:jc w:val="right"/>
        <w:rPr>
          <w:rFonts w:ascii="Times New Roman" w:hAnsi="Times New Roman"/>
          <w:b/>
          <w:sz w:val="24"/>
          <w:lang w:val="ru-RU"/>
        </w:rPr>
      </w:pPr>
    </w:p>
    <w:p w:rsidR="007428BE" w:rsidRDefault="007428BE" w:rsidP="007428BE">
      <w:pPr>
        <w:pStyle w:val="a4"/>
        <w:tabs>
          <w:tab w:val="left" w:pos="1566"/>
        </w:tabs>
        <w:spacing w:before="69"/>
        <w:ind w:left="1565"/>
        <w:jc w:val="right"/>
        <w:rPr>
          <w:rFonts w:ascii="Times New Roman" w:hAnsi="Times New Roman"/>
          <w:b/>
          <w:sz w:val="24"/>
          <w:lang w:val="ru-RU"/>
        </w:rPr>
      </w:pPr>
    </w:p>
    <w:p w:rsidR="007428BE" w:rsidRDefault="007428BE" w:rsidP="007428BE">
      <w:pPr>
        <w:pStyle w:val="a4"/>
        <w:tabs>
          <w:tab w:val="left" w:pos="1566"/>
        </w:tabs>
        <w:spacing w:before="69"/>
        <w:ind w:left="1565"/>
        <w:jc w:val="right"/>
        <w:rPr>
          <w:rFonts w:ascii="Times New Roman" w:hAnsi="Times New Roman"/>
          <w:b/>
          <w:sz w:val="24"/>
          <w:lang w:val="ru-RU"/>
        </w:rPr>
      </w:pPr>
    </w:p>
    <w:p w:rsidR="007428BE" w:rsidRDefault="007428BE" w:rsidP="007428BE">
      <w:pPr>
        <w:pStyle w:val="a4"/>
        <w:tabs>
          <w:tab w:val="left" w:pos="1566"/>
        </w:tabs>
        <w:spacing w:before="69"/>
        <w:ind w:left="1565"/>
        <w:jc w:val="right"/>
        <w:rPr>
          <w:rFonts w:ascii="Times New Roman" w:hAnsi="Times New Roman"/>
          <w:b/>
          <w:sz w:val="24"/>
          <w:lang w:val="ru-RU"/>
        </w:rPr>
      </w:pPr>
    </w:p>
    <w:p w:rsidR="007428BE" w:rsidRDefault="007428BE" w:rsidP="007428BE">
      <w:pPr>
        <w:pStyle w:val="a4"/>
        <w:tabs>
          <w:tab w:val="left" w:pos="1566"/>
        </w:tabs>
        <w:spacing w:before="69"/>
        <w:ind w:left="1565"/>
        <w:jc w:val="right"/>
        <w:rPr>
          <w:rFonts w:ascii="Times New Roman" w:hAnsi="Times New Roman"/>
          <w:b/>
          <w:sz w:val="24"/>
          <w:lang w:val="ru-RU"/>
        </w:rPr>
      </w:pPr>
    </w:p>
    <w:p w:rsidR="007428BE" w:rsidRDefault="007428BE" w:rsidP="007428BE">
      <w:pPr>
        <w:pStyle w:val="a4"/>
        <w:tabs>
          <w:tab w:val="left" w:pos="1566"/>
        </w:tabs>
        <w:spacing w:before="69"/>
        <w:ind w:left="1565"/>
        <w:jc w:val="right"/>
        <w:rPr>
          <w:rFonts w:ascii="Times New Roman" w:hAnsi="Times New Roman"/>
          <w:b/>
          <w:sz w:val="24"/>
          <w:lang w:val="ru-RU"/>
        </w:rPr>
      </w:pPr>
    </w:p>
    <w:p w:rsidR="001D7242" w:rsidRDefault="001D7242">
      <w:pPr>
        <w:sectPr w:rsidR="001D7242">
          <w:headerReference w:type="default" r:id="rId12"/>
          <w:pgSz w:w="16840" w:h="11900" w:orient="landscape"/>
          <w:pgMar w:top="960" w:right="340" w:bottom="280" w:left="1300" w:header="729" w:footer="0" w:gutter="0"/>
          <w:cols w:space="720"/>
        </w:sectPr>
      </w:pPr>
    </w:p>
    <w:p w:rsidR="00960951" w:rsidRPr="00960951" w:rsidRDefault="00960951" w:rsidP="00960951">
      <w:pPr>
        <w:spacing w:line="234" w:lineRule="auto"/>
        <w:ind w:left="260"/>
        <w:jc w:val="center"/>
        <w:rPr>
          <w:b/>
          <w:sz w:val="20"/>
          <w:szCs w:val="20"/>
          <w:lang w:val="ru-RU"/>
        </w:rPr>
      </w:pPr>
      <w:r w:rsidRPr="0096095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4. УСЛОВИЯ РЕАЛИЗАЦИИ ПРОГРАММА ПРОИЗВОДСТВЕННОЙ ПРАКТИКИ</w:t>
      </w:r>
    </w:p>
    <w:p w:rsidR="00960951" w:rsidRPr="00960951" w:rsidRDefault="00960951" w:rsidP="00960951">
      <w:pPr>
        <w:spacing w:line="15" w:lineRule="exact"/>
        <w:rPr>
          <w:sz w:val="20"/>
          <w:szCs w:val="20"/>
          <w:lang w:val="ru-RU"/>
        </w:rPr>
      </w:pPr>
    </w:p>
    <w:p w:rsidR="00960951" w:rsidRPr="00960951" w:rsidRDefault="00960951" w:rsidP="00960951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96095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4.1. Требования к минимальному материально-техническому обеспечению</w:t>
      </w:r>
    </w:p>
    <w:p w:rsidR="00960951" w:rsidRPr="00960951" w:rsidRDefault="00960951" w:rsidP="00960951">
      <w:pPr>
        <w:spacing w:line="338" w:lineRule="exact"/>
        <w:rPr>
          <w:sz w:val="20"/>
          <w:szCs w:val="20"/>
          <w:lang w:val="ru-RU"/>
        </w:rPr>
      </w:pPr>
    </w:p>
    <w:p w:rsidR="009E59CF" w:rsidRPr="009E59CF" w:rsidRDefault="009E59CF" w:rsidP="009E59CF">
      <w:pPr>
        <w:ind w:firstLine="709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  <w:r w:rsidRPr="009E59C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  <w:t>Кабинет эксплуатации и реконструкции зданий и сооружений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 (</w:t>
      </w:r>
      <w:r w:rsidR="007F68C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компьютер, монитор</w:t>
      </w:r>
      <w:r w:rsidRPr="009E59C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 компьютерная мышь)</w:t>
      </w:r>
      <w:proofErr w:type="gramStart"/>
      <w:r w:rsidRPr="009E59C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в том числе наборами демонстрационного оборудования (мобильное мультимедийное оборудование), наглядными пособиями (стенды) и учебно-наглядными пособиями в виде электронных материалов к дисциплине (презентации).</w:t>
      </w:r>
    </w:p>
    <w:p w:rsidR="009E59CF" w:rsidRPr="009E59CF" w:rsidRDefault="009E59CF" w:rsidP="009E59CF">
      <w:pPr>
        <w:ind w:firstLine="709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9E59CF">
        <w:rPr>
          <w:rFonts w:ascii="Times New Roman" w:eastAsia="Calibri" w:hAnsi="Times New Roman" w:cs="Times New Roman"/>
          <w:i/>
          <w:sz w:val="28"/>
          <w:szCs w:val="28"/>
          <w:lang w:val="ru-RU"/>
        </w:rPr>
        <w:t>Стенды:</w:t>
      </w:r>
    </w:p>
    <w:p w:rsidR="009E59CF" w:rsidRPr="009E59CF" w:rsidRDefault="009E59CF" w:rsidP="009E59CF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- Организация строительного производства.                                                                                     - Организация строительного производства. Схема разбивки здания на захватки при монтаже конструкций поточным методом.                                                                                 - Состав и структура построения технологической карты.                                                                                                    - Основные положения.                                                                                                                       - Классификационная схема процессов строительного производства.                                               - Структура строительных работ.                                                                                               - Состав и структура построения КТП.                                                                                                       - Строительная продукция.</w:t>
      </w:r>
    </w:p>
    <w:p w:rsidR="009E59CF" w:rsidRPr="009E59CF" w:rsidRDefault="009E59CF" w:rsidP="009E59CF">
      <w:pPr>
        <w:shd w:val="clear" w:color="auto" w:fill="FFFFFF"/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9E59CF" w:rsidRPr="009E59CF" w:rsidRDefault="009E59CF" w:rsidP="009E59CF">
      <w:pPr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b/>
          <w:sz w:val="28"/>
          <w:szCs w:val="28"/>
          <w:lang w:val="ru-RU"/>
        </w:rPr>
        <w:t>Лаборатория информационных технологий в профессиональной деятельности</w:t>
      </w:r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Лаборатория укомплектована специализированной мебелью, отвечающей всем установленным нормам и требованиям, 25-ю</w:t>
      </w:r>
      <w:r w:rsidRPr="009E59C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учебными наглядными пособиями в виде электронных материалов к дисциплине (презентации).</w:t>
      </w:r>
    </w:p>
    <w:p w:rsidR="009E59CF" w:rsidRPr="009E59CF" w:rsidRDefault="009E59CF" w:rsidP="009E59CF">
      <w:pPr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ru-RU"/>
        </w:rPr>
      </w:pPr>
      <w:r w:rsidRPr="009E59CF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ru-RU"/>
        </w:rPr>
        <w:t>Программное обеспечение:</w:t>
      </w:r>
    </w:p>
    <w:p w:rsidR="009E59CF" w:rsidRPr="009E59CF" w:rsidRDefault="009E59CF" w:rsidP="009E59CF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Операционная система </w:t>
      </w:r>
      <w:r w:rsidRPr="00A565AA">
        <w:rPr>
          <w:rFonts w:ascii="Times New Roman" w:hAnsi="Times New Roman" w:cs="Times New Roman"/>
          <w:sz w:val="28"/>
          <w:szCs w:val="28"/>
        </w:rPr>
        <w:t>Microsoft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65AA">
        <w:rPr>
          <w:rFonts w:ascii="Times New Roman" w:hAnsi="Times New Roman" w:cs="Times New Roman"/>
          <w:sz w:val="28"/>
          <w:szCs w:val="28"/>
        </w:rPr>
        <w:t>Windows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10 </w:t>
      </w:r>
      <w:r w:rsidRPr="00A565AA">
        <w:rPr>
          <w:rFonts w:ascii="Times New Roman" w:hAnsi="Times New Roman" w:cs="Times New Roman"/>
          <w:sz w:val="28"/>
          <w:szCs w:val="28"/>
        </w:rPr>
        <w:t>Pro</w:t>
      </w:r>
    </w:p>
    <w:p w:rsidR="009E59CF" w:rsidRPr="00A565AA" w:rsidRDefault="009E59CF" w:rsidP="009E59CF">
      <w:pPr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65AA">
        <w:rPr>
          <w:rFonts w:ascii="Times New Roman" w:hAnsi="Times New Roman" w:cs="Times New Roman"/>
          <w:sz w:val="28"/>
          <w:szCs w:val="28"/>
        </w:rPr>
        <w:t>- Microsoft Office 2016 (Word, Excel, PowerPoint, Outlook, Publisher)</w:t>
      </w:r>
      <w:r w:rsidRPr="00A56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E59CF" w:rsidRPr="009E59CF" w:rsidRDefault="009E59CF" w:rsidP="009E59CF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-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автоматизированного проектирования </w:t>
      </w:r>
      <w:r w:rsidRPr="00A565AA">
        <w:rPr>
          <w:rFonts w:ascii="Times New Roman" w:hAnsi="Times New Roman" w:cs="Times New Roman"/>
          <w:sz w:val="28"/>
          <w:szCs w:val="28"/>
        </w:rPr>
        <w:t>Autodesk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65AA">
        <w:rPr>
          <w:rFonts w:ascii="Times New Roman" w:hAnsi="Times New Roman" w:cs="Times New Roman"/>
          <w:sz w:val="28"/>
          <w:szCs w:val="28"/>
        </w:rPr>
        <w:t>AutoCAD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- Программа 3</w:t>
      </w:r>
      <w:r w:rsidRPr="00A565AA">
        <w:rPr>
          <w:rFonts w:ascii="Times New Roman" w:hAnsi="Times New Roman" w:cs="Times New Roman"/>
          <w:sz w:val="28"/>
          <w:szCs w:val="28"/>
        </w:rPr>
        <w:t>D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моделирования </w:t>
      </w:r>
      <w:r w:rsidRPr="00A565AA">
        <w:rPr>
          <w:rFonts w:ascii="Times New Roman" w:hAnsi="Times New Roman" w:cs="Times New Roman"/>
          <w:sz w:val="28"/>
          <w:szCs w:val="28"/>
        </w:rPr>
        <w:t>Autodesk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3</w:t>
      </w:r>
      <w:r w:rsidRPr="00A565AA">
        <w:rPr>
          <w:rFonts w:ascii="Times New Roman" w:hAnsi="Times New Roman" w:cs="Times New Roman"/>
          <w:sz w:val="28"/>
          <w:szCs w:val="28"/>
        </w:rPr>
        <w:t>ds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65AA">
        <w:rPr>
          <w:rFonts w:ascii="Times New Roman" w:hAnsi="Times New Roman" w:cs="Times New Roman"/>
          <w:sz w:val="28"/>
          <w:szCs w:val="28"/>
        </w:rPr>
        <w:t>Max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Программа для работы с </w:t>
      </w:r>
      <w:proofErr w:type="spellStart"/>
      <w:r w:rsidRPr="00A565AA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файлами </w:t>
      </w:r>
      <w:r w:rsidRPr="00A565AA">
        <w:rPr>
          <w:rFonts w:ascii="Times New Roman" w:hAnsi="Times New Roman" w:cs="Times New Roman"/>
          <w:sz w:val="28"/>
          <w:szCs w:val="28"/>
        </w:rPr>
        <w:t>Adobe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65AA">
        <w:rPr>
          <w:rFonts w:ascii="Times New Roman" w:hAnsi="Times New Roman" w:cs="Times New Roman"/>
          <w:sz w:val="28"/>
          <w:szCs w:val="28"/>
        </w:rPr>
        <w:t>Reader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Программа для работы с </w:t>
      </w:r>
      <w:proofErr w:type="spellStart"/>
      <w:r w:rsidRPr="00A565AA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файлами </w:t>
      </w:r>
      <w:proofErr w:type="spellStart"/>
      <w:r w:rsidRPr="00A565AA">
        <w:rPr>
          <w:rFonts w:ascii="Times New Roman" w:hAnsi="Times New Roman" w:cs="Times New Roman"/>
          <w:sz w:val="28"/>
          <w:szCs w:val="28"/>
        </w:rPr>
        <w:t>Foxit</w:t>
      </w:r>
      <w:proofErr w:type="spellEnd"/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65AA">
        <w:rPr>
          <w:rFonts w:ascii="Times New Roman" w:hAnsi="Times New Roman" w:cs="Times New Roman"/>
          <w:sz w:val="28"/>
          <w:szCs w:val="28"/>
        </w:rPr>
        <w:t>Reader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Программа для создания </w:t>
      </w:r>
      <w:proofErr w:type="spellStart"/>
      <w:r w:rsidRPr="00A565AA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документов </w:t>
      </w:r>
      <w:proofErr w:type="spellStart"/>
      <w:r w:rsidRPr="00A565AA">
        <w:rPr>
          <w:rFonts w:ascii="Times New Roman" w:hAnsi="Times New Roman" w:cs="Times New Roman"/>
          <w:sz w:val="28"/>
          <w:szCs w:val="28"/>
        </w:rPr>
        <w:t>PDFCreator</w:t>
      </w:r>
      <w:proofErr w:type="spellEnd"/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- Архиватор 7-</w:t>
      </w:r>
      <w:r w:rsidRPr="00A565AA">
        <w:rPr>
          <w:rFonts w:ascii="Times New Roman" w:hAnsi="Times New Roman" w:cs="Times New Roman"/>
          <w:sz w:val="28"/>
          <w:szCs w:val="28"/>
        </w:rPr>
        <w:t>zip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>- Справочно-правовая система Консультант Плюс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Программа для проведения компьютерного тестирования </w:t>
      </w:r>
      <w:proofErr w:type="spellStart"/>
      <w:r w:rsidRPr="00A565AA">
        <w:rPr>
          <w:rFonts w:ascii="Times New Roman" w:hAnsi="Times New Roman" w:cs="Times New Roman"/>
          <w:sz w:val="28"/>
          <w:szCs w:val="28"/>
        </w:rPr>
        <w:t>MyTestX</w:t>
      </w:r>
      <w:proofErr w:type="spellEnd"/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65AA">
        <w:rPr>
          <w:rFonts w:ascii="Times New Roman" w:hAnsi="Times New Roman" w:cs="Times New Roman"/>
          <w:sz w:val="28"/>
          <w:szCs w:val="28"/>
        </w:rPr>
        <w:t>Pro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9E59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Программа для работы с цифровыми фотографиями </w:t>
      </w:r>
      <w:r w:rsidRPr="00A565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Picasa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для сканирования </w:t>
      </w:r>
      <w:proofErr w:type="spellStart"/>
      <w:r w:rsidRPr="00A565AA">
        <w:rPr>
          <w:rFonts w:ascii="Times New Roman" w:hAnsi="Times New Roman" w:cs="Times New Roman"/>
          <w:sz w:val="28"/>
          <w:szCs w:val="28"/>
        </w:rPr>
        <w:t>VueScan</w:t>
      </w:r>
      <w:proofErr w:type="spellEnd"/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Программа для создания и редактирования видео Киностудия </w:t>
      </w:r>
      <w:r w:rsidRPr="00A565AA">
        <w:rPr>
          <w:rFonts w:ascii="Times New Roman" w:hAnsi="Times New Roman" w:cs="Times New Roman"/>
          <w:sz w:val="28"/>
          <w:szCs w:val="28"/>
        </w:rPr>
        <w:t>Windows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65AA">
        <w:rPr>
          <w:rFonts w:ascii="Times New Roman" w:hAnsi="Times New Roman" w:cs="Times New Roman"/>
          <w:sz w:val="28"/>
          <w:szCs w:val="28"/>
        </w:rPr>
        <w:t>Live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Программа для работы с </w:t>
      </w:r>
      <w:proofErr w:type="spellStart"/>
      <w:r w:rsidRPr="00A565AA">
        <w:rPr>
          <w:rFonts w:ascii="Times New Roman" w:hAnsi="Times New Roman" w:cs="Times New Roman"/>
          <w:sz w:val="28"/>
          <w:szCs w:val="28"/>
        </w:rPr>
        <w:t>djv</w:t>
      </w:r>
      <w:proofErr w:type="spellEnd"/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файлами </w:t>
      </w:r>
      <w:proofErr w:type="spellStart"/>
      <w:r w:rsidRPr="00A565AA">
        <w:rPr>
          <w:rFonts w:ascii="Times New Roman" w:hAnsi="Times New Roman" w:cs="Times New Roman"/>
          <w:sz w:val="28"/>
          <w:szCs w:val="28"/>
        </w:rPr>
        <w:t>WinDjView</w:t>
      </w:r>
      <w:proofErr w:type="spellEnd"/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Система управления базами данных </w:t>
      </w:r>
      <w:proofErr w:type="spellStart"/>
      <w:r w:rsidRPr="00A565A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PostgreSQL</w:t>
      </w:r>
      <w:proofErr w:type="spellEnd"/>
    </w:p>
    <w:p w:rsidR="009E59CF" w:rsidRPr="009E59CF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ru-RU"/>
        </w:rPr>
        <w:t xml:space="preserve">-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Программа удаленного управления компьютером</w:t>
      </w:r>
    </w:p>
    <w:p w:rsidR="009E59CF" w:rsidRPr="009E59CF" w:rsidRDefault="009E59CF" w:rsidP="009E59CF">
      <w:pPr>
        <w:shd w:val="clear" w:color="auto" w:fill="FFFFFF"/>
        <w:ind w:firstLine="709"/>
        <w:jc w:val="both"/>
        <w:rPr>
          <w:rStyle w:val="layout"/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9E59CF">
        <w:rPr>
          <w:rStyle w:val="layout"/>
          <w:rFonts w:ascii="Times New Roman" w:hAnsi="Times New Roman" w:cs="Times New Roman"/>
          <w:sz w:val="28"/>
          <w:szCs w:val="28"/>
          <w:lang w:val="ru-RU"/>
        </w:rPr>
        <w:t>1С: Предприятие 8 ПРОФ. Клиентская лицензия на 20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E59CF">
        <w:rPr>
          <w:rStyle w:val="layout"/>
          <w:rFonts w:ascii="Times New Roman" w:hAnsi="Times New Roman" w:cs="Times New Roman"/>
          <w:sz w:val="28"/>
          <w:szCs w:val="28"/>
          <w:lang w:val="ru-RU"/>
        </w:rPr>
        <w:lastRenderedPageBreak/>
        <w:t>рабочих мест (</w:t>
      </w:r>
      <w:r w:rsidRPr="00A565AA">
        <w:rPr>
          <w:rStyle w:val="layout"/>
          <w:rFonts w:ascii="Times New Roman" w:hAnsi="Times New Roman" w:cs="Times New Roman"/>
          <w:sz w:val="28"/>
          <w:szCs w:val="28"/>
        </w:rPr>
        <w:t>USB</w:t>
      </w:r>
      <w:r w:rsidRPr="009E59CF">
        <w:rPr>
          <w:rStyle w:val="layout"/>
          <w:rFonts w:ascii="Times New Roman" w:hAnsi="Times New Roman" w:cs="Times New Roman"/>
          <w:sz w:val="28"/>
          <w:szCs w:val="28"/>
          <w:lang w:val="ru-RU"/>
        </w:rPr>
        <w:t>)</w:t>
      </w:r>
    </w:p>
    <w:p w:rsidR="009E59CF" w:rsidRPr="00A565AA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5AA">
        <w:rPr>
          <w:rStyle w:val="layout"/>
          <w:rFonts w:ascii="Times New Roman" w:hAnsi="Times New Roman" w:cs="Times New Roman"/>
          <w:sz w:val="28"/>
          <w:szCs w:val="28"/>
        </w:rPr>
        <w:t xml:space="preserve">- </w:t>
      </w:r>
      <w:r w:rsidRPr="00A565AA">
        <w:rPr>
          <w:rFonts w:ascii="Times New Roman" w:hAnsi="Times New Roman" w:cs="Times New Roman"/>
          <w:sz w:val="28"/>
          <w:szCs w:val="28"/>
        </w:rPr>
        <w:t>Visual Studio</w:t>
      </w:r>
    </w:p>
    <w:p w:rsidR="009E59CF" w:rsidRPr="00A565AA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5AA">
        <w:rPr>
          <w:rFonts w:ascii="Times New Roman" w:hAnsi="Times New Roman" w:cs="Times New Roman"/>
          <w:sz w:val="28"/>
          <w:szCs w:val="28"/>
        </w:rPr>
        <w:t>- Android Studio</w:t>
      </w:r>
    </w:p>
    <w:p w:rsidR="009E59CF" w:rsidRPr="00A565AA" w:rsidRDefault="009E59CF" w:rsidP="009E59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5AA">
        <w:rPr>
          <w:rFonts w:ascii="Times New Roman" w:hAnsi="Times New Roman" w:cs="Times New Roman"/>
          <w:sz w:val="28"/>
          <w:szCs w:val="28"/>
        </w:rPr>
        <w:t>- Academic Edition Networked</w:t>
      </w:r>
    </w:p>
    <w:p w:rsidR="009E59CF" w:rsidRPr="00A565AA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5AA">
        <w:rPr>
          <w:rFonts w:ascii="Times New Roman" w:hAnsi="Times New Roman" w:cs="Times New Roman"/>
          <w:sz w:val="28"/>
          <w:szCs w:val="28"/>
        </w:rPr>
        <w:t>Volume Licenses C++Builder 10.2 Tokyo Professional Concurrent ELC. Rad Studio (12)</w:t>
      </w:r>
    </w:p>
    <w:p w:rsidR="009E59CF" w:rsidRPr="00A565AA" w:rsidRDefault="009E59CF" w:rsidP="009E59C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65AA">
        <w:rPr>
          <w:rFonts w:ascii="Times New Roman" w:hAnsi="Times New Roman" w:cs="Times New Roman"/>
          <w:sz w:val="28"/>
          <w:szCs w:val="28"/>
        </w:rPr>
        <w:t>- Ramus education</w:t>
      </w:r>
      <w:r w:rsidRPr="00A56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E59CF" w:rsidRPr="00A565AA" w:rsidRDefault="009E59CF" w:rsidP="009E59CF">
      <w:pPr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6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A565AA">
        <w:rPr>
          <w:rFonts w:ascii="Times New Roman" w:hAnsi="Times New Roman" w:cs="Times New Roman"/>
          <w:sz w:val="28"/>
          <w:szCs w:val="28"/>
        </w:rPr>
        <w:t>Аpache</w:t>
      </w:r>
      <w:proofErr w:type="spellEnd"/>
      <w:r w:rsidRPr="00A56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5AA">
        <w:rPr>
          <w:rFonts w:ascii="Times New Roman" w:hAnsi="Times New Roman" w:cs="Times New Roman"/>
          <w:sz w:val="28"/>
          <w:szCs w:val="28"/>
        </w:rPr>
        <w:t>netbeans</w:t>
      </w:r>
      <w:proofErr w:type="spellEnd"/>
      <w:r w:rsidRPr="00A565AA">
        <w:rPr>
          <w:rFonts w:ascii="Times New Roman" w:hAnsi="Times New Roman" w:cs="Times New Roman"/>
          <w:sz w:val="28"/>
          <w:szCs w:val="28"/>
        </w:rPr>
        <w:t xml:space="preserve"> ide</w:t>
      </w:r>
    </w:p>
    <w:p w:rsidR="009E59CF" w:rsidRPr="00A565AA" w:rsidRDefault="009E59CF" w:rsidP="009E59CF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565AA">
        <w:rPr>
          <w:rFonts w:ascii="Times New Roman" w:hAnsi="Times New Roman" w:cs="Times New Roman"/>
          <w:color w:val="000000" w:themeColor="text1"/>
          <w:sz w:val="28"/>
          <w:szCs w:val="28"/>
        </w:rPr>
        <w:t>Учебно</w:t>
      </w:r>
      <w:r w:rsidRPr="009E59C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A565AA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нормативная</w:t>
      </w:r>
      <w:proofErr w:type="spellEnd"/>
      <w:r w:rsidRPr="009E59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565A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документация</w:t>
      </w:r>
      <w:proofErr w:type="spellEnd"/>
      <w:r w:rsidRPr="009E59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565AA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proofErr w:type="spellEnd"/>
      <w:r w:rsidRPr="009E59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565AA">
        <w:rPr>
          <w:rFonts w:ascii="Times New Roman" w:hAnsi="Times New Roman" w:cs="Times New Roman"/>
          <w:color w:val="000000" w:themeColor="text1"/>
          <w:sz w:val="28"/>
          <w:szCs w:val="28"/>
        </w:rPr>
        <w:t>кабинету</w:t>
      </w:r>
      <w:proofErr w:type="spellEnd"/>
    </w:p>
    <w:p w:rsidR="009E59CF" w:rsidRDefault="009E59CF" w:rsidP="009E59CF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4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>.2. Информационное обеспечение реализации программы</w:t>
      </w:r>
    </w:p>
    <w:p w:rsidR="009E59CF" w:rsidRPr="009E59CF" w:rsidRDefault="009E59CF" w:rsidP="009E59CF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bCs/>
          <w:sz w:val="28"/>
          <w:szCs w:val="28"/>
          <w:lang w:val="ru-RU"/>
        </w:rPr>
        <w:t>Для реализации программы библиотечный фонд образовательной организации должен иметь  п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9E59CF" w:rsidRPr="00CB725E" w:rsidRDefault="009E59CF" w:rsidP="009E59CF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B725E">
        <w:rPr>
          <w:rFonts w:ascii="Times New Roman" w:hAnsi="Times New Roman" w:cs="Times New Roman"/>
          <w:b/>
          <w:sz w:val="28"/>
          <w:szCs w:val="28"/>
          <w:lang w:val="ru-RU"/>
        </w:rPr>
        <w:t>Основная литература:</w:t>
      </w:r>
    </w:p>
    <w:p w:rsidR="009E59CF" w:rsidRPr="009E59CF" w:rsidRDefault="009E59CF" w:rsidP="009E59CF">
      <w:pPr>
        <w:ind w:firstLine="709"/>
        <w:contextualSpacing/>
        <w:jc w:val="both"/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</w:pP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1.Котенко, И. А. Реконструкция деревянных зданий: учебное пособие для </w:t>
      </w:r>
      <w:proofErr w:type="gramStart"/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>СПО / И.</w:t>
      </w:r>
      <w:proofErr w:type="gramEnd"/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А. Котенко. — Саратов, Москва: Профобразование, Ай </w:t>
      </w:r>
      <w:proofErr w:type="gramStart"/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>Пи Ар</w:t>
      </w:r>
      <w:proofErr w:type="gramEnd"/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Медиа, 2020. — 97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c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. — </w:t>
      </w:r>
      <w:proofErr w:type="gramStart"/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ISBN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978-5-4488-0869-2, 978-5-4497-0627-0.</w:t>
      </w:r>
      <w:proofErr w:type="gramEnd"/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— Текст: электронный // Цифровой образовательный ресурс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IPR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SMART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: [сайт]. —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URL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: </w:t>
      </w:r>
      <w:hyperlink r:id="rId13" w:history="1"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https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://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www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.</w:t>
        </w:r>
        <w:proofErr w:type="spellStart"/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iprbookshop</w:t>
        </w:r>
        <w:proofErr w:type="spellEnd"/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.</w:t>
        </w:r>
        <w:proofErr w:type="spellStart"/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ru</w:t>
        </w:r>
        <w:proofErr w:type="spellEnd"/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/96968.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html</w:t>
        </w:r>
      </w:hyperlink>
    </w:p>
    <w:p w:rsidR="009E59CF" w:rsidRPr="009E59CF" w:rsidRDefault="009E59CF" w:rsidP="009E59CF">
      <w:pPr>
        <w:ind w:firstLine="709"/>
        <w:contextualSpacing/>
        <w:jc w:val="both"/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</w:pP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2.Котенко, И. А. Реконструкция зданий и сооружений. Реставрация и ремонт кирпичной кладки: учебное пособие для </w:t>
      </w:r>
      <w:proofErr w:type="gramStart"/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>СПО / И.</w:t>
      </w:r>
      <w:proofErr w:type="gramEnd"/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А. Котенко. — Саратов: Профобразование, Ай </w:t>
      </w:r>
      <w:proofErr w:type="gramStart"/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>Пи Ар</w:t>
      </w:r>
      <w:proofErr w:type="gramEnd"/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Медиа, 2020. — 68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c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. — </w:t>
      </w:r>
      <w:proofErr w:type="gramStart"/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ISBN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978-5-4488-0549-3, 978-5-4497-0251-7.</w:t>
      </w:r>
      <w:proofErr w:type="gramEnd"/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— Текст: электронный // Цифровой образовательный ресурс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IPR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SMART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: [сайт]. —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URL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: </w:t>
      </w:r>
      <w:hyperlink r:id="rId14" w:history="1"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https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://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www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.</w:t>
        </w:r>
        <w:proofErr w:type="spellStart"/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iprbookshop</w:t>
        </w:r>
        <w:proofErr w:type="spellEnd"/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.</w:t>
        </w:r>
        <w:proofErr w:type="spellStart"/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ru</w:t>
        </w:r>
        <w:proofErr w:type="spellEnd"/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/87915.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html</w:t>
        </w:r>
      </w:hyperlink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</w:pPr>
      <w:r w:rsidRPr="009E59CF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3.Колотушкин, В. В. Безопасность жизнедеятельности при строительстве и эксплуатации зданий и сооружений: учебное пособие для СПО / В. В. </w:t>
      </w:r>
      <w:proofErr w:type="spellStart"/>
      <w:r w:rsidRPr="009E59CF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  <w:t>Колотушкин</w:t>
      </w:r>
      <w:proofErr w:type="spellEnd"/>
      <w:r w:rsidRPr="009E59CF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, С. Д. Николенко. — Саратов: Профобразование, 2019. — 198 </w:t>
      </w:r>
      <w:r w:rsidRPr="00A565AA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c</w:t>
      </w:r>
      <w:r w:rsidRPr="009E59CF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. — </w:t>
      </w:r>
      <w:proofErr w:type="gramStart"/>
      <w:r w:rsidRPr="00A565AA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ISBN</w:t>
      </w:r>
      <w:r w:rsidRPr="009E59CF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978-5-4488-0374-1.</w:t>
      </w:r>
      <w:proofErr w:type="gramEnd"/>
      <w:r w:rsidRPr="009E59CF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— Текст: электронный // Цифровой образовательный ресурс </w:t>
      </w:r>
      <w:r w:rsidRPr="00A565AA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IPR</w:t>
      </w:r>
      <w:r w:rsidRPr="009E59CF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</w:t>
      </w:r>
      <w:r w:rsidRPr="00A565AA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SMART</w:t>
      </w:r>
      <w:r w:rsidRPr="009E59CF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: [сайт]. — </w:t>
      </w:r>
      <w:r w:rsidRPr="00A565AA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URL</w:t>
      </w:r>
      <w:r w:rsidRPr="009E59CF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: </w:t>
      </w:r>
      <w:hyperlink r:id="rId15" w:history="1">
        <w:r w:rsidRPr="00A565AA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</w:rPr>
          <w:t>https</w:t>
        </w:r>
        <w:r w:rsidRPr="009E59CF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  <w:lang w:val="ru-RU"/>
          </w:rPr>
          <w:t>://</w:t>
        </w:r>
        <w:r w:rsidRPr="00A565AA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</w:rPr>
          <w:t>www</w:t>
        </w:r>
        <w:r w:rsidRPr="009E59CF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  <w:lang w:val="ru-RU"/>
          </w:rPr>
          <w:t>.</w:t>
        </w:r>
        <w:proofErr w:type="spellStart"/>
        <w:r w:rsidRPr="00A565AA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</w:rPr>
          <w:t>iprbookshop</w:t>
        </w:r>
        <w:proofErr w:type="spellEnd"/>
        <w:r w:rsidRPr="009E59CF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  <w:lang w:val="ru-RU"/>
          </w:rPr>
          <w:t>.</w:t>
        </w:r>
        <w:proofErr w:type="spellStart"/>
        <w:r w:rsidRPr="00A565AA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</w:rPr>
          <w:t>ru</w:t>
        </w:r>
        <w:proofErr w:type="spellEnd"/>
        <w:r w:rsidRPr="009E59CF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  <w:lang w:val="ru-RU"/>
          </w:rPr>
          <w:t>/87270.</w:t>
        </w:r>
        <w:r w:rsidRPr="00A565AA">
          <w:rPr>
            <w:rStyle w:val="a8"/>
            <w:rFonts w:ascii="Times New Roman" w:hAnsi="Times New Roman" w:cs="Times New Roman"/>
            <w:sz w:val="28"/>
            <w:szCs w:val="28"/>
            <w:shd w:val="clear" w:color="auto" w:fill="F8F9FA"/>
          </w:rPr>
          <w:t>html</w:t>
        </w:r>
      </w:hyperlink>
      <w:r w:rsidRPr="00A565AA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 </w:t>
      </w:r>
    </w:p>
    <w:p w:rsidR="009E59CF" w:rsidRPr="009E59CF" w:rsidRDefault="009E59CF" w:rsidP="009E59CF">
      <w:pPr>
        <w:ind w:firstLine="709"/>
        <w:jc w:val="both"/>
        <w:rPr>
          <w:rFonts w:ascii="Times New Roman" w:eastAsia="Calibri" w:hAnsi="Times New Roman" w:cs="Times New Roman"/>
          <w:color w:val="0000FF"/>
          <w:sz w:val="28"/>
          <w:szCs w:val="28"/>
          <w:u w:val="single"/>
          <w:shd w:val="clear" w:color="auto" w:fill="F8F9FA"/>
          <w:lang w:val="ru-RU"/>
        </w:rPr>
      </w:pPr>
      <w:r w:rsidRPr="009E59CF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  <w:t>4.</w:t>
      </w:r>
      <w:r w:rsidRPr="009E59CF">
        <w:rPr>
          <w:rFonts w:ascii="Times New Roman" w:eastAsia="Calibri" w:hAnsi="Times New Roman" w:cs="Times New Roman"/>
          <w:b/>
          <w:bCs/>
          <w:color w:val="212529"/>
          <w:sz w:val="28"/>
          <w:szCs w:val="28"/>
          <w:shd w:val="clear" w:color="auto" w:fill="F8F9FA"/>
          <w:lang w:val="ru-RU"/>
        </w:rPr>
        <w:t xml:space="preserve"> 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Геращенко, В. Н. Строительные машины и оборудование: лабораторный практикум для СПО / В. Н. Геращенко, А. Н. </w:t>
      </w:r>
      <w:proofErr w:type="spellStart"/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>Щиенко</w:t>
      </w:r>
      <w:proofErr w:type="spellEnd"/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. — Саратов: Профобразование, 2019. — 127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c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. — </w:t>
      </w:r>
      <w:proofErr w:type="gramStart"/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ISBN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978-5-4488-0379-6.</w:t>
      </w:r>
      <w:proofErr w:type="gramEnd"/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— Текст: электронный // Цифровой образовательный ресурс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IPR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SMART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: [сайт]. — </w:t>
      </w:r>
      <w:r w:rsidRPr="00A565AA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</w:rPr>
        <w:t>URL</w:t>
      </w:r>
      <w:r w:rsidRPr="009E59CF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  <w:t xml:space="preserve">: </w:t>
      </w:r>
      <w:hyperlink r:id="rId16" w:history="1"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https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://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www</w:t>
        </w:r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.</w:t>
        </w:r>
        <w:proofErr w:type="spellStart"/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iprbookshop</w:t>
        </w:r>
        <w:proofErr w:type="spellEnd"/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.</w:t>
        </w:r>
        <w:proofErr w:type="spellStart"/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ru</w:t>
        </w:r>
        <w:proofErr w:type="spellEnd"/>
        <w:r w:rsidRPr="009E59C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  <w:lang w:val="ru-RU"/>
          </w:rPr>
          <w:t>/87278.</w:t>
        </w:r>
        <w:r w:rsidRPr="00A565A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8F9FA"/>
          </w:rPr>
          <w:t>html</w:t>
        </w:r>
      </w:hyperlink>
    </w:p>
    <w:p w:rsidR="009E59CF" w:rsidRPr="009E59CF" w:rsidRDefault="009E59CF" w:rsidP="009E59CF">
      <w:pPr>
        <w:ind w:firstLine="709"/>
        <w:jc w:val="both"/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8F9FA"/>
          <w:lang w:val="ru-RU"/>
        </w:rPr>
      </w:pPr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ru-RU"/>
        </w:rPr>
      </w:pPr>
      <w:r w:rsidRPr="009E59CF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8F9FA"/>
          <w:lang w:val="ru-RU"/>
        </w:rPr>
        <w:t>Дополнительная литература:</w:t>
      </w:r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bCs/>
          <w:sz w:val="28"/>
          <w:szCs w:val="28"/>
          <w:lang w:val="ru-RU"/>
        </w:rPr>
        <w:t>1.Рощина С.И.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Эксплуатация и реконструкция зданий и сооружений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учебное пособие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/ С.И. Рощина, М.В. Лукин, М.С. Лисятников, Е.В. </w:t>
      </w:r>
      <w:proofErr w:type="spellStart"/>
      <w:r w:rsidRPr="009E59CF">
        <w:rPr>
          <w:rFonts w:ascii="Times New Roman" w:hAnsi="Times New Roman" w:cs="Times New Roman"/>
          <w:sz w:val="28"/>
          <w:szCs w:val="28"/>
          <w:lang w:val="ru-RU"/>
        </w:rPr>
        <w:t>Кардаш</w:t>
      </w:r>
      <w:proofErr w:type="spellEnd"/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. — Москва: </w:t>
      </w:r>
      <w:proofErr w:type="spellStart"/>
      <w:r w:rsidRPr="009E59CF">
        <w:rPr>
          <w:rFonts w:ascii="Times New Roman" w:hAnsi="Times New Roman" w:cs="Times New Roman"/>
          <w:sz w:val="28"/>
          <w:szCs w:val="28"/>
          <w:lang w:val="ru-RU"/>
        </w:rPr>
        <w:t>КноРус</w:t>
      </w:r>
      <w:proofErr w:type="spellEnd"/>
      <w:r w:rsidRPr="009E59CF">
        <w:rPr>
          <w:rFonts w:ascii="Times New Roman" w:hAnsi="Times New Roman" w:cs="Times New Roman"/>
          <w:sz w:val="28"/>
          <w:szCs w:val="28"/>
          <w:lang w:val="ru-RU"/>
        </w:rPr>
        <w:t>, 2021. — 224 с</w:t>
      </w:r>
      <w:r w:rsidRPr="009E59CF">
        <w:rPr>
          <w:rFonts w:ascii="Times New Roman" w:eastAsia="Arial" w:hAnsi="Times New Roman" w:cs="Times New Roman"/>
          <w:color w:val="333333"/>
          <w:sz w:val="28"/>
          <w:szCs w:val="28"/>
          <w:lang w:val="ru-RU"/>
        </w:rPr>
        <w:t>.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— </w:t>
      </w:r>
      <w:r w:rsidRPr="00A565AA">
        <w:rPr>
          <w:rFonts w:ascii="Times New Roman" w:hAnsi="Times New Roman" w:cs="Times New Roman"/>
          <w:sz w:val="28"/>
          <w:szCs w:val="28"/>
        </w:rPr>
        <w:t>URL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https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://</w:t>
      </w: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www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.</w:t>
      </w: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book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.</w:t>
      </w:r>
      <w:proofErr w:type="spellStart"/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ru</w:t>
      </w:r>
      <w:proofErr w:type="spellEnd"/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/</w:t>
      </w: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book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/936245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bCs/>
          <w:sz w:val="28"/>
          <w:szCs w:val="28"/>
          <w:lang w:val="ru-RU"/>
        </w:rPr>
        <w:t>2.Федоров В.С.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Строительные конструкции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учебник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В.С.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Федоров,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Я.И.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9E59CF">
        <w:rPr>
          <w:rFonts w:ascii="Times New Roman" w:hAnsi="Times New Roman" w:cs="Times New Roman"/>
          <w:sz w:val="28"/>
          <w:szCs w:val="28"/>
          <w:lang w:val="ru-RU"/>
        </w:rPr>
        <w:t>Швидко</w:t>
      </w:r>
      <w:proofErr w:type="spellEnd"/>
      <w:r w:rsidRPr="009E59CF">
        <w:rPr>
          <w:rFonts w:ascii="Times New Roman" w:hAnsi="Times New Roman" w:cs="Times New Roman"/>
          <w:sz w:val="28"/>
          <w:szCs w:val="28"/>
          <w:lang w:val="ru-RU"/>
        </w:rPr>
        <w:t>, В.Е. Левитский.</w:t>
      </w:r>
      <w:r w:rsidR="007F68C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E59CF">
        <w:rPr>
          <w:rFonts w:ascii="Times New Roman" w:hAnsi="Times New Roman" w:cs="Times New Roman"/>
          <w:sz w:val="28"/>
          <w:szCs w:val="28"/>
          <w:lang w:val="ru-RU"/>
        </w:rPr>
        <w:t>—</w:t>
      </w:r>
      <w:proofErr w:type="spellStart"/>
      <w:r w:rsidRPr="009E59CF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 w:rsidRPr="009E59CF">
        <w:rPr>
          <w:rFonts w:ascii="Times New Roman" w:hAnsi="Times New Roman" w:cs="Times New Roman"/>
          <w:sz w:val="28"/>
          <w:szCs w:val="28"/>
          <w:lang w:val="ru-RU"/>
        </w:rPr>
        <w:t>осква:КноРус</w:t>
      </w:r>
      <w:proofErr w:type="spellEnd"/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, 2021. — 332 с. — </w:t>
      </w:r>
      <w:r w:rsidRPr="00A565AA">
        <w:rPr>
          <w:rFonts w:ascii="Times New Roman" w:hAnsi="Times New Roman" w:cs="Times New Roman"/>
          <w:sz w:val="28"/>
          <w:szCs w:val="28"/>
        </w:rPr>
        <w:t>URL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https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://</w:t>
      </w: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www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.</w:t>
      </w: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book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.</w:t>
      </w:r>
      <w:proofErr w:type="spellStart"/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ru</w:t>
      </w:r>
      <w:proofErr w:type="spellEnd"/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/</w:t>
      </w:r>
      <w:r w:rsidRPr="00A565AA">
        <w:rPr>
          <w:rFonts w:ascii="Times New Roman" w:hAnsi="Times New Roman" w:cs="Times New Roman"/>
          <w:color w:val="0000FF"/>
          <w:sz w:val="28"/>
          <w:szCs w:val="28"/>
          <w:u w:val="single"/>
        </w:rPr>
        <w:t>book</w:t>
      </w:r>
      <w:r w:rsidRPr="009E59CF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/940986</w:t>
      </w:r>
      <w:r w:rsidRPr="009E59CF">
        <w:rPr>
          <w:rFonts w:ascii="Times New Roman" w:hAnsi="Times New Roman" w:cs="Times New Roman"/>
          <w:color w:val="0000FF"/>
          <w:sz w:val="28"/>
          <w:szCs w:val="28"/>
          <w:lang w:val="ru-RU"/>
        </w:rPr>
        <w:t xml:space="preserve"> </w:t>
      </w:r>
    </w:p>
    <w:p w:rsidR="009E59CF" w:rsidRPr="009E59CF" w:rsidRDefault="009E59CF" w:rsidP="009E59C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bCs/>
          <w:sz w:val="28"/>
          <w:szCs w:val="28"/>
          <w:lang w:val="ru-RU"/>
        </w:rPr>
        <w:t>3.Рощина С.И.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Эксплуатация и реконструкция зданий и сооружений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>учебное пособие</w:t>
      </w:r>
      <w:r w:rsidRPr="009E59C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/ С.И. Рощина, М.В. Лукин, М.С. Лисятников, Е.В. </w:t>
      </w:r>
      <w:proofErr w:type="spellStart"/>
      <w:r w:rsidRPr="009E59CF">
        <w:rPr>
          <w:rFonts w:ascii="Times New Roman" w:hAnsi="Times New Roman" w:cs="Times New Roman"/>
          <w:sz w:val="28"/>
          <w:szCs w:val="28"/>
          <w:lang w:val="ru-RU"/>
        </w:rPr>
        <w:t>Кардаш</w:t>
      </w:r>
      <w:proofErr w:type="spellEnd"/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. — Москва: </w:t>
      </w:r>
      <w:proofErr w:type="spellStart"/>
      <w:r w:rsidRPr="009E59CF">
        <w:rPr>
          <w:rFonts w:ascii="Times New Roman" w:hAnsi="Times New Roman" w:cs="Times New Roman"/>
          <w:sz w:val="28"/>
          <w:szCs w:val="28"/>
          <w:lang w:val="ru-RU"/>
        </w:rPr>
        <w:t>КноРус</w:t>
      </w:r>
      <w:proofErr w:type="spellEnd"/>
      <w:r w:rsidRPr="009E59CF">
        <w:rPr>
          <w:rFonts w:ascii="Times New Roman" w:hAnsi="Times New Roman" w:cs="Times New Roman"/>
          <w:sz w:val="28"/>
          <w:szCs w:val="28"/>
          <w:lang w:val="ru-RU"/>
        </w:rPr>
        <w:t>, 2021. — 224 с</w:t>
      </w:r>
      <w:r w:rsidRPr="009E59CF">
        <w:rPr>
          <w:rFonts w:ascii="Times New Roman" w:eastAsia="Arial" w:hAnsi="Times New Roman" w:cs="Times New Roman"/>
          <w:color w:val="333333"/>
          <w:sz w:val="28"/>
          <w:szCs w:val="28"/>
          <w:lang w:val="ru-RU"/>
        </w:rPr>
        <w:t>.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 — </w:t>
      </w:r>
      <w:r w:rsidRPr="00A565AA">
        <w:rPr>
          <w:rFonts w:ascii="Times New Roman" w:hAnsi="Times New Roman" w:cs="Times New Roman"/>
          <w:sz w:val="28"/>
          <w:szCs w:val="28"/>
        </w:rPr>
        <w:t>URL</w:t>
      </w:r>
      <w:r w:rsidRPr="009E59CF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hyperlink r:id="rId17" w:history="1">
        <w:r w:rsidRPr="00A565AA">
          <w:rPr>
            <w:rStyle w:val="a8"/>
            <w:rFonts w:ascii="Times New Roman" w:hAnsi="Times New Roman" w:cs="Times New Roman"/>
            <w:sz w:val="28"/>
            <w:szCs w:val="28"/>
          </w:rPr>
          <w:t>https</w:t>
        </w:r>
        <w:r w:rsidRPr="009E59CF">
          <w:rPr>
            <w:rStyle w:val="a8"/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Pr="00A565AA">
          <w:rPr>
            <w:rStyle w:val="a8"/>
            <w:rFonts w:ascii="Times New Roman" w:hAnsi="Times New Roman" w:cs="Times New Roman"/>
            <w:sz w:val="28"/>
            <w:szCs w:val="28"/>
          </w:rPr>
          <w:t>www</w:t>
        </w:r>
        <w:r w:rsidRPr="009E59CF">
          <w:rPr>
            <w:rStyle w:val="a8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A565AA">
          <w:rPr>
            <w:rStyle w:val="a8"/>
            <w:rFonts w:ascii="Times New Roman" w:hAnsi="Times New Roman" w:cs="Times New Roman"/>
            <w:sz w:val="28"/>
            <w:szCs w:val="28"/>
          </w:rPr>
          <w:t>book</w:t>
        </w:r>
        <w:r w:rsidRPr="009E59CF">
          <w:rPr>
            <w:rStyle w:val="a8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A565AA">
          <w:rPr>
            <w:rStyle w:val="a8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Pr="009E59CF">
          <w:rPr>
            <w:rStyle w:val="a8"/>
            <w:rFonts w:ascii="Times New Roman" w:hAnsi="Times New Roman" w:cs="Times New Roman"/>
            <w:sz w:val="28"/>
            <w:szCs w:val="28"/>
            <w:lang w:val="ru-RU"/>
          </w:rPr>
          <w:t>/</w:t>
        </w:r>
        <w:r w:rsidRPr="00A565AA">
          <w:rPr>
            <w:rStyle w:val="a8"/>
            <w:rFonts w:ascii="Times New Roman" w:hAnsi="Times New Roman" w:cs="Times New Roman"/>
            <w:sz w:val="28"/>
            <w:szCs w:val="28"/>
          </w:rPr>
          <w:t>book</w:t>
        </w:r>
        <w:r w:rsidRPr="009E59CF">
          <w:rPr>
            <w:rStyle w:val="a8"/>
            <w:rFonts w:ascii="Times New Roman" w:hAnsi="Times New Roman" w:cs="Times New Roman"/>
            <w:sz w:val="28"/>
            <w:szCs w:val="28"/>
            <w:lang w:val="ru-RU"/>
          </w:rPr>
          <w:t>/936245</w:t>
        </w:r>
      </w:hyperlink>
    </w:p>
    <w:p w:rsidR="009E59CF" w:rsidRDefault="009E59CF" w:rsidP="009E59CF">
      <w:pPr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9E59CF" w:rsidRPr="009E59CF" w:rsidRDefault="009E59CF" w:rsidP="009E59CF">
      <w:pPr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9E59CF" w:rsidRPr="009E59CF" w:rsidRDefault="009E59CF" w:rsidP="009E59CF">
      <w:pPr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</w:t>
      </w:r>
      <w:r w:rsidRPr="009E59C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.3. Требования к организации учебного процесса для инвалидов и лиц с ОВЗ</w:t>
      </w:r>
    </w:p>
    <w:p w:rsidR="009E59CF" w:rsidRPr="009E59CF" w:rsidRDefault="009E59CF" w:rsidP="009E59CF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E59CF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9E59CF" w:rsidRPr="009E59CF" w:rsidRDefault="009E59CF" w:rsidP="009E59CF">
      <w:pPr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</w:pPr>
    </w:p>
    <w:p w:rsidR="001D7242" w:rsidRPr="00DB3CCC" w:rsidRDefault="002D6192">
      <w:pPr>
        <w:pStyle w:val="a3"/>
        <w:ind w:right="110" w:firstLine="849"/>
        <w:jc w:val="both"/>
        <w:rPr>
          <w:lang w:val="ru-RU"/>
        </w:rPr>
      </w:pPr>
      <w:r w:rsidRPr="00DB3CCC">
        <w:rPr>
          <w:lang w:val="ru-RU"/>
        </w:rPr>
        <w:t>.</w:t>
      </w:r>
    </w:p>
    <w:p w:rsidR="001D7242" w:rsidRPr="009E59CF" w:rsidRDefault="002D6192" w:rsidP="009E59CF">
      <w:pPr>
        <w:pStyle w:val="1"/>
        <w:numPr>
          <w:ilvl w:val="0"/>
          <w:numId w:val="35"/>
        </w:numPr>
        <w:tabs>
          <w:tab w:val="left" w:pos="1268"/>
        </w:tabs>
        <w:ind w:left="0" w:firstLine="703"/>
        <w:jc w:val="center"/>
        <w:rPr>
          <w:b w:val="0"/>
          <w:bCs w:val="0"/>
          <w:sz w:val="28"/>
          <w:szCs w:val="28"/>
          <w:lang w:val="ru-RU"/>
        </w:rPr>
      </w:pPr>
      <w:r w:rsidRPr="009E59CF">
        <w:rPr>
          <w:sz w:val="28"/>
          <w:szCs w:val="28"/>
          <w:lang w:val="ru-RU"/>
        </w:rPr>
        <w:t>КОНТРОЛЬ И ОЦЕНКА РЕЗУЛЬТАТОВ ПРОИЗВОДСТВЕННОЙ</w:t>
      </w:r>
      <w:r w:rsidRPr="009E59CF">
        <w:rPr>
          <w:spacing w:val="-16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ПРАКТИКИ</w:t>
      </w:r>
    </w:p>
    <w:p w:rsidR="001D7242" w:rsidRPr="009E59CF" w:rsidRDefault="001D7242" w:rsidP="009E59CF">
      <w:pPr>
        <w:ind w:firstLine="703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1D7242" w:rsidRPr="009E59CF" w:rsidRDefault="002D6192" w:rsidP="009E59CF">
      <w:pPr>
        <w:pStyle w:val="a3"/>
        <w:ind w:left="0" w:firstLine="703"/>
        <w:jc w:val="both"/>
        <w:rPr>
          <w:sz w:val="28"/>
          <w:szCs w:val="28"/>
          <w:lang w:val="ru-RU"/>
        </w:rPr>
      </w:pPr>
      <w:r w:rsidRPr="009E59CF">
        <w:rPr>
          <w:sz w:val="28"/>
          <w:szCs w:val="28"/>
          <w:lang w:val="ru-RU"/>
        </w:rPr>
        <w:t>Формой отчетности является отчет по практике, защита которого проходит в</w:t>
      </w:r>
      <w:r w:rsidRPr="009E59CF">
        <w:rPr>
          <w:spacing w:val="-16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последний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день производственной</w:t>
      </w:r>
      <w:r w:rsidRPr="009E59CF">
        <w:rPr>
          <w:spacing w:val="50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практики.</w:t>
      </w:r>
    </w:p>
    <w:p w:rsidR="001D7242" w:rsidRPr="009E59CF" w:rsidRDefault="002D6192" w:rsidP="009E59CF">
      <w:pPr>
        <w:pStyle w:val="a3"/>
        <w:ind w:left="0" w:firstLine="703"/>
        <w:rPr>
          <w:sz w:val="28"/>
          <w:szCs w:val="28"/>
          <w:lang w:val="ru-RU"/>
        </w:rPr>
      </w:pPr>
      <w:r w:rsidRPr="009E59CF">
        <w:rPr>
          <w:sz w:val="28"/>
          <w:szCs w:val="28"/>
          <w:lang w:val="ru-RU"/>
        </w:rPr>
        <w:t xml:space="preserve">В период прохождения практики </w:t>
      </w:r>
      <w:proofErr w:type="gramStart"/>
      <w:r w:rsidRPr="009E59CF">
        <w:rPr>
          <w:sz w:val="28"/>
          <w:szCs w:val="28"/>
          <w:lang w:val="ru-RU"/>
        </w:rPr>
        <w:t>обучающимся</w:t>
      </w:r>
      <w:proofErr w:type="gramEnd"/>
      <w:r w:rsidRPr="009E59CF">
        <w:rPr>
          <w:sz w:val="28"/>
          <w:szCs w:val="28"/>
          <w:lang w:val="ru-RU"/>
        </w:rPr>
        <w:t xml:space="preserve"> ведется дневник</w:t>
      </w:r>
      <w:r w:rsidRPr="009E59CF">
        <w:rPr>
          <w:spacing w:val="-1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практики.</w:t>
      </w:r>
    </w:p>
    <w:p w:rsidR="001D7242" w:rsidRPr="009E59CF" w:rsidRDefault="002D6192" w:rsidP="009E59CF">
      <w:pPr>
        <w:pStyle w:val="a3"/>
        <w:ind w:left="0" w:firstLine="703"/>
        <w:jc w:val="both"/>
        <w:rPr>
          <w:sz w:val="28"/>
          <w:szCs w:val="28"/>
          <w:lang w:val="ru-RU"/>
        </w:rPr>
      </w:pPr>
      <w:r w:rsidRPr="009E59CF">
        <w:rPr>
          <w:sz w:val="28"/>
          <w:szCs w:val="28"/>
          <w:lang w:val="ru-RU"/>
        </w:rPr>
        <w:t>По результатам практики руководителем практики формируется аттестационный</w:t>
      </w:r>
      <w:r w:rsidRPr="009E59CF">
        <w:rPr>
          <w:spacing w:val="48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лист,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содержащий сведения об уровне освоения обучающимся профессиональных компетенций,</w:t>
      </w:r>
      <w:r w:rsidRPr="009E59CF">
        <w:rPr>
          <w:spacing w:val="24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а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 xml:space="preserve">также характеристика </w:t>
      </w:r>
      <w:proofErr w:type="gramStart"/>
      <w:r w:rsidRPr="009E59CF">
        <w:rPr>
          <w:sz w:val="28"/>
          <w:szCs w:val="28"/>
          <w:lang w:val="ru-RU"/>
        </w:rPr>
        <w:t>на</w:t>
      </w:r>
      <w:proofErr w:type="gramEnd"/>
      <w:r w:rsidRPr="009E59CF">
        <w:rPr>
          <w:sz w:val="28"/>
          <w:szCs w:val="28"/>
          <w:lang w:val="ru-RU"/>
        </w:rPr>
        <w:t xml:space="preserve"> </w:t>
      </w:r>
      <w:proofErr w:type="gramStart"/>
      <w:r w:rsidRPr="009E59CF">
        <w:rPr>
          <w:sz w:val="28"/>
          <w:szCs w:val="28"/>
          <w:lang w:val="ru-RU"/>
        </w:rPr>
        <w:t>обучающегося</w:t>
      </w:r>
      <w:proofErr w:type="gramEnd"/>
      <w:r w:rsidRPr="009E59CF">
        <w:rPr>
          <w:sz w:val="28"/>
          <w:szCs w:val="28"/>
          <w:lang w:val="ru-RU"/>
        </w:rPr>
        <w:t xml:space="preserve"> по освоению профессиональных компетенций в</w:t>
      </w:r>
      <w:r w:rsidRPr="009E59CF">
        <w:rPr>
          <w:spacing w:val="31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период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прохождения</w:t>
      </w:r>
      <w:r w:rsidRPr="009E59CF">
        <w:rPr>
          <w:spacing w:val="-5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практики.</w:t>
      </w:r>
    </w:p>
    <w:p w:rsidR="001D7242" w:rsidRPr="009E59CF" w:rsidRDefault="002D6192" w:rsidP="009E59CF">
      <w:pPr>
        <w:pStyle w:val="a3"/>
        <w:ind w:left="0" w:firstLine="703"/>
        <w:jc w:val="both"/>
        <w:rPr>
          <w:sz w:val="28"/>
          <w:szCs w:val="28"/>
          <w:lang w:val="ru-RU"/>
        </w:rPr>
      </w:pPr>
      <w:proofErr w:type="gramStart"/>
      <w:r w:rsidRPr="009E59CF">
        <w:rPr>
          <w:sz w:val="28"/>
          <w:szCs w:val="28"/>
          <w:lang w:val="ru-RU"/>
        </w:rPr>
        <w:t>Практика завершается дифференцированным зачетом (зачетом) при</w:t>
      </w:r>
      <w:r w:rsidRPr="009E59CF">
        <w:rPr>
          <w:spacing w:val="24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условии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положительного аттестационного листа по производственной практике об уровне и</w:t>
      </w:r>
      <w:r w:rsidRPr="009E59CF">
        <w:rPr>
          <w:spacing w:val="55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оценке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освоения профессиональных компетенций; наличия положительной характеристики</w:t>
      </w:r>
      <w:r w:rsidRPr="009E59CF">
        <w:rPr>
          <w:spacing w:val="31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на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обучающегося по освоению общих компетенций в период прохождения практики; полноты</w:t>
      </w:r>
      <w:r w:rsidRPr="009E59CF">
        <w:rPr>
          <w:spacing w:val="-16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и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своевременности представления дневника практики и отчета о практике в соответствии</w:t>
      </w:r>
      <w:r w:rsidRPr="009E59CF">
        <w:rPr>
          <w:spacing w:val="48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с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заданием на</w:t>
      </w:r>
      <w:r w:rsidRPr="009E59CF">
        <w:rPr>
          <w:spacing w:val="-10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практику.</w:t>
      </w:r>
      <w:proofErr w:type="gramEnd"/>
    </w:p>
    <w:p w:rsidR="001D7242" w:rsidRPr="009E59CF" w:rsidRDefault="002D6192" w:rsidP="009E59CF">
      <w:pPr>
        <w:pStyle w:val="a3"/>
        <w:ind w:left="0" w:firstLine="703"/>
        <w:jc w:val="both"/>
        <w:rPr>
          <w:sz w:val="28"/>
          <w:szCs w:val="28"/>
          <w:lang w:val="ru-RU"/>
        </w:rPr>
      </w:pPr>
      <w:r w:rsidRPr="009E59CF">
        <w:rPr>
          <w:sz w:val="28"/>
          <w:szCs w:val="28"/>
          <w:lang w:val="ru-RU"/>
        </w:rPr>
        <w:t>Результаты прохождения практики учитываются при прохождении</w:t>
      </w:r>
      <w:r w:rsidRPr="009E59CF">
        <w:rPr>
          <w:spacing w:val="52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государственной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итоговой</w:t>
      </w:r>
      <w:r w:rsidRPr="009E59CF">
        <w:rPr>
          <w:spacing w:val="-5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аттестации.</w:t>
      </w:r>
    </w:p>
    <w:p w:rsidR="001D7242" w:rsidRPr="009E59CF" w:rsidRDefault="002D6192" w:rsidP="009E59CF">
      <w:pPr>
        <w:pStyle w:val="a3"/>
        <w:ind w:left="0" w:firstLine="703"/>
        <w:jc w:val="both"/>
        <w:rPr>
          <w:sz w:val="28"/>
          <w:szCs w:val="28"/>
          <w:lang w:val="ru-RU"/>
        </w:rPr>
      </w:pPr>
      <w:proofErr w:type="gramStart"/>
      <w:r w:rsidRPr="009E59CF">
        <w:rPr>
          <w:sz w:val="28"/>
          <w:szCs w:val="28"/>
          <w:lang w:val="ru-RU"/>
        </w:rPr>
        <w:t>Обучающиеся, не прошедшие практику или получившие отрицательную оценку,</w:t>
      </w:r>
      <w:r w:rsidRPr="009E59CF">
        <w:rPr>
          <w:spacing w:val="10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не</w:t>
      </w:r>
      <w:r w:rsidRPr="009E59CF">
        <w:rPr>
          <w:w w:val="99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допускаются к прохождению государственной итоговой</w:t>
      </w:r>
      <w:r w:rsidRPr="009E59CF">
        <w:rPr>
          <w:spacing w:val="-16"/>
          <w:sz w:val="28"/>
          <w:szCs w:val="28"/>
          <w:lang w:val="ru-RU"/>
        </w:rPr>
        <w:t xml:space="preserve"> </w:t>
      </w:r>
      <w:r w:rsidRPr="009E59CF">
        <w:rPr>
          <w:sz w:val="28"/>
          <w:szCs w:val="28"/>
          <w:lang w:val="ru-RU"/>
        </w:rPr>
        <w:t>аттестации.</w:t>
      </w:r>
      <w:proofErr w:type="gramEnd"/>
    </w:p>
    <w:tbl>
      <w:tblPr>
        <w:tblW w:w="0" w:type="auto"/>
        <w:tblInd w:w="80" w:type="dxa"/>
        <w:tblLayout w:type="fixed"/>
        <w:tblLook w:val="0000" w:firstRow="0" w:lastRow="0" w:firstColumn="0" w:lastColumn="0" w:noHBand="0" w:noVBand="0"/>
      </w:tblPr>
      <w:tblGrid>
        <w:gridCol w:w="2172"/>
        <w:gridCol w:w="5231"/>
        <w:gridCol w:w="1982"/>
      </w:tblGrid>
      <w:tr w:rsidR="001825C7" w:rsidRPr="001825C7" w:rsidTr="00030CDC">
        <w:trPr>
          <w:trHeight w:val="637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ar-SA"/>
              </w:rPr>
              <w:t xml:space="preserve">Результаты </w:t>
            </w:r>
            <w:r w:rsidRPr="001825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обучения</w:t>
            </w:r>
          </w:p>
          <w:p w:rsidR="001825C7" w:rsidRPr="001825C7" w:rsidRDefault="001825C7" w:rsidP="001825C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ar-SA"/>
              </w:rPr>
              <w:t>(освоенные</w:t>
            </w:r>
            <w:r w:rsidRPr="001825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 xml:space="preserve"> умения, усвоенные знания, </w:t>
            </w:r>
            <w:r w:rsidRPr="001825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ar-SA"/>
              </w:rPr>
              <w:t xml:space="preserve"> профессиональные компетенции)</w:t>
            </w:r>
          </w:p>
        </w:tc>
        <w:tc>
          <w:tcPr>
            <w:tcW w:w="52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Основные показатели оценки результата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 xml:space="preserve">Формы и методы контроля и оценки результатов обучения </w:t>
            </w:r>
          </w:p>
        </w:tc>
      </w:tr>
      <w:tr w:rsidR="001825C7" w:rsidRPr="001825C7" w:rsidTr="00030CDC">
        <w:trPr>
          <w:trHeight w:val="2673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825C7" w:rsidRPr="001825C7" w:rsidRDefault="001825C7" w:rsidP="001825C7">
            <w:pPr>
              <w:suppressAutoHyphens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lang w:val="ru-RU" w:eastAsia="ar-SA"/>
              </w:rPr>
              <w:t xml:space="preserve">ПК 4.1 </w:t>
            </w:r>
          </w:p>
          <w:p w:rsidR="001825C7" w:rsidRPr="001825C7" w:rsidRDefault="001825C7" w:rsidP="001825C7">
            <w:pPr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 Принимать участие в диагностике технического состояния конструктивных элементов.</w:t>
            </w: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52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lastRenderedPageBreak/>
              <w:t>- выявляет дефекты, возникающие в конструктивных элементах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здания;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устанавливает маяк и проводит наблюдения за деформациями;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- ведет журналы наблюдений;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работает с геодезическими приборами и механическими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инструментами;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- применяет инструментальные методы контроля </w:t>
            </w:r>
            <w:proofErr w:type="gramStart"/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эксплуатационных</w:t>
            </w:r>
            <w:proofErr w:type="gramEnd"/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качеств конструкций;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lastRenderedPageBreak/>
              <w:t>- оценивает техническое состояние конструкций зданий и их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конструктивных элементов;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применяет аппаратуру и приборы при обследовании зданий и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сооружений;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использует методику оценки технического состояния элементов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зданий и фасадных конструкций;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выполняет комплекс мероприятий по защите и увеличению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эксплуатационных возможностей конструкций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Диф</w:t>
            </w:r>
            <w:proofErr w:type="spellEnd"/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. зачёт</w:t>
            </w: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</w:tc>
      </w:tr>
      <w:tr w:rsidR="001825C7" w:rsidRPr="001825C7" w:rsidTr="00030CDC">
        <w:trPr>
          <w:trHeight w:val="637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ПК 4.2</w:t>
            </w:r>
          </w:p>
          <w:p w:rsidR="001825C7" w:rsidRPr="001825C7" w:rsidRDefault="001825C7" w:rsidP="001825C7">
            <w:pPr>
              <w:widowControl/>
              <w:tabs>
                <w:tab w:val="left" w:pos="0"/>
                <w:tab w:val="left" w:pos="4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Организовать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 работу </w:t>
            </w:r>
            <w:proofErr w:type="gramStart"/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по</w:t>
            </w:r>
            <w:proofErr w:type="gramEnd"/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технической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эксплуатации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зданий и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сооружений</w:t>
            </w:r>
          </w:p>
        </w:tc>
        <w:tc>
          <w:tcPr>
            <w:tcW w:w="52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 xml:space="preserve">- применяет требования нормативной документации </w:t>
            </w:r>
            <w:proofErr w:type="gramStart"/>
            <w:r w:rsidRPr="001825C7"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по</w:t>
            </w:r>
            <w:proofErr w:type="gramEnd"/>
            <w:r w:rsidRPr="001825C7"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 xml:space="preserve"> технической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эксплуатации зданий и сооружений;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составляет акты и заполняет журналы по результатам осмотров;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заполняет паспорта готовности к эксплуатации в зимних условиях;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определяет сроки службы элементов здания;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составляет графики проверки ремонтных работ;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руководит проведением работ текущего и капитального ремонта;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выполняет обмерные работы;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определяет группы капитальности зданий, сроки службы элементов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здания;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проводит технический осмотр здания;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осуществляет техническое обслуживание жилых домов;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организует и планирует текущий ремонт;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- организует техническое обслуживание зданий, планируемых </w:t>
            </w:r>
            <w:proofErr w:type="gramStart"/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на</w:t>
            </w:r>
            <w:proofErr w:type="gramEnd"/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капитальный ремонт;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осуществляет подготовку зданий к сезонной эксплуатации;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учувствует в приёмке здания в эксплуатацию;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</w:pPr>
            <w:proofErr w:type="spellStart"/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Диф</w:t>
            </w:r>
            <w:proofErr w:type="gramStart"/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.з</w:t>
            </w:r>
            <w:proofErr w:type="gramEnd"/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ачёт</w:t>
            </w:r>
            <w:proofErr w:type="spellEnd"/>
          </w:p>
        </w:tc>
      </w:tr>
      <w:tr w:rsidR="001825C7" w:rsidRPr="001825C7" w:rsidTr="00030CDC">
        <w:trPr>
          <w:trHeight w:val="637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tabs>
                <w:tab w:val="left" w:pos="432"/>
                <w:tab w:val="left" w:pos="6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ru-RU" w:eastAsia="ar-SA"/>
              </w:rPr>
              <w:t>ПК 4..3</w:t>
            </w:r>
          </w:p>
          <w:p w:rsidR="001825C7" w:rsidRPr="001825C7" w:rsidRDefault="001825C7" w:rsidP="001825C7">
            <w:pPr>
              <w:widowControl/>
              <w:tabs>
                <w:tab w:val="left" w:pos="432"/>
                <w:tab w:val="left" w:pos="6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Выполнять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мероприятия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по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технической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эксплуатации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конструкций и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инженерного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оборудования</w:t>
            </w:r>
          </w:p>
          <w:p w:rsidR="001825C7" w:rsidRPr="001825C7" w:rsidRDefault="001825C7" w:rsidP="001825C7">
            <w:pPr>
              <w:suppressAutoHyphens/>
              <w:autoSpaceDE w:val="0"/>
              <w:jc w:val="center"/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зданий</w:t>
            </w:r>
          </w:p>
        </w:tc>
        <w:tc>
          <w:tcPr>
            <w:tcW w:w="52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- устанавливает и устраняет причины, вызывающие неисправности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технического состояния конструктивных элементов и инженерного оборудования;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проводит гидравлические испытания систем инженерного оборудования;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читает схемы инженерных сетей и оборудований зданий;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оценивает техническое состояние инженерных и электрических сетей, инженерного и электросилового оборудования зданий;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различает виды инженерных сетей и оборудования зданий;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- определяет электрические и слаботочные сети, электросиловое оборудование и </w:t>
            </w:r>
            <w:proofErr w:type="spellStart"/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грозозащиту</w:t>
            </w:r>
            <w:proofErr w:type="spellEnd"/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 зданий;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- использует методику оценки состояния </w:t>
            </w: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lastRenderedPageBreak/>
              <w:t>инженерного оборудования зданий;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знает средства автоматического регулирования и диспетчеризацию инженерных систем;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знает параметры испытаний различных систем;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Диф</w:t>
            </w:r>
            <w:proofErr w:type="gramStart"/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.з</w:t>
            </w:r>
            <w:proofErr w:type="gramEnd"/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ачёт</w:t>
            </w:r>
            <w:proofErr w:type="spellEnd"/>
          </w:p>
        </w:tc>
      </w:tr>
      <w:tr w:rsidR="001825C7" w:rsidRPr="001825C7" w:rsidTr="00030CDC">
        <w:trPr>
          <w:trHeight w:val="637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825C7" w:rsidRPr="001825C7" w:rsidRDefault="001825C7" w:rsidP="001825C7">
            <w:pPr>
              <w:suppressAutoHyphens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lang w:val="ru-RU" w:eastAsia="ar-SA"/>
              </w:rPr>
              <w:lastRenderedPageBreak/>
              <w:t>ПК 4.4</w:t>
            </w:r>
          </w:p>
          <w:p w:rsidR="001825C7" w:rsidRPr="001825C7" w:rsidRDefault="001825C7" w:rsidP="001825C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 Осуществлять -  мероприятия по оценке технического состояния зданий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52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- выполняет оценку технического состояния зданий в соответствии с</w:t>
            </w: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 принятой методикой;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 - использует проектную, информативную документацию по реконструкции зданий;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- производит </w:t>
            </w:r>
            <w:proofErr w:type="spellStart"/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обьемно</w:t>
            </w:r>
            <w:proofErr w:type="spellEnd"/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 - планировочные и конструктивные решения реконструируемых зданий;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 - выполняет чертежи усиления различных элементов здания;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выполняет основные способы усиления конструктивных элементов;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 xml:space="preserve">- владеет методикой восстановления и реконструкции </w:t>
            </w:r>
            <w:proofErr w:type="gramStart"/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инженерных</w:t>
            </w:r>
            <w:proofErr w:type="gramEnd"/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сетей, инженерного оборудования зданий: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- пользуется основными нормативными документами по охране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NewRomanPSMT" w:hAnsi="Times New Roman" w:cs="Times New Roman"/>
                <w:sz w:val="24"/>
                <w:szCs w:val="24"/>
                <w:lang w:val="ru-RU" w:eastAsia="ar-SA"/>
              </w:rPr>
              <w:t>труда и охране окружающей среды.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 xml:space="preserve">  </w:t>
            </w:r>
            <w:proofErr w:type="spellStart"/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Диф</w:t>
            </w:r>
            <w:proofErr w:type="spellEnd"/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. зачёт</w:t>
            </w: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</w:pPr>
          </w:p>
        </w:tc>
      </w:tr>
    </w:tbl>
    <w:p w:rsidR="001825C7" w:rsidRPr="001825C7" w:rsidRDefault="001825C7" w:rsidP="00182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1825C7" w:rsidRPr="001825C7" w:rsidRDefault="001825C7" w:rsidP="00182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4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1825C7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1825C7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сформированность</w:t>
      </w:r>
      <w:proofErr w:type="spellEnd"/>
      <w:r w:rsidRPr="001825C7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9444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7"/>
        <w:gridCol w:w="3154"/>
        <w:gridCol w:w="3483"/>
      </w:tblGrid>
      <w:tr w:rsidR="001825C7" w:rsidRPr="001825C7" w:rsidTr="00030CDC">
        <w:trPr>
          <w:trHeight w:val="100"/>
        </w:trPr>
        <w:tc>
          <w:tcPr>
            <w:tcW w:w="2807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ar-SA"/>
              </w:rPr>
              <w:t xml:space="preserve">Результаты </w:t>
            </w:r>
          </w:p>
          <w:p w:rsidR="001825C7" w:rsidRPr="001825C7" w:rsidRDefault="001825C7" w:rsidP="001825C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ar-SA"/>
              </w:rPr>
              <w:t>(освоенные общие компетенции)</w:t>
            </w:r>
          </w:p>
        </w:tc>
        <w:tc>
          <w:tcPr>
            <w:tcW w:w="3154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Основные показатели оценки результата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 xml:space="preserve">Формы и методы контроля и оценки </w:t>
            </w:r>
          </w:p>
        </w:tc>
      </w:tr>
      <w:tr w:rsidR="001825C7" w:rsidRPr="001825C7" w:rsidTr="00030CDC">
        <w:trPr>
          <w:trHeight w:val="100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proofErr w:type="gramStart"/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ОК</w:t>
            </w:r>
            <w:proofErr w:type="gramEnd"/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425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38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адекватная оценка и самооценка эффективности и качества выполняемых работ;</w:t>
            </w:r>
          </w:p>
        </w:tc>
        <w:tc>
          <w:tcPr>
            <w:tcW w:w="3483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val="ru-RU" w:eastAsia="ar-SA"/>
              </w:rPr>
              <w:t>Экспертная оценка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825C7" w:rsidRPr="001825C7" w:rsidTr="00030CDC">
        <w:trPr>
          <w:trHeight w:val="100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ar-SA"/>
              </w:rPr>
            </w:pPr>
            <w:proofErr w:type="gramStart"/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ОК</w:t>
            </w:r>
            <w:proofErr w:type="gramEnd"/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 xml:space="preserve"> 02. Использовать</w:t>
            </w:r>
            <w:r w:rsidRPr="001825C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ar-SA"/>
              </w:rPr>
              <w:t xml:space="preserve"> </w:t>
            </w: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381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оперативность поиска и использования информации, необходимой для качественного выполнения профессиональных задач;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381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широта использования различных источников информации, включая электронные;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работ по  производственной практике</w:t>
            </w: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</w:p>
        </w:tc>
      </w:tr>
      <w:tr w:rsidR="001825C7" w:rsidRPr="001825C7" w:rsidTr="00030CDC">
        <w:trPr>
          <w:trHeight w:val="100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proofErr w:type="gramStart"/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ОК</w:t>
            </w:r>
            <w:proofErr w:type="gramEnd"/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 xml:space="preserve"> 03. Планировать и </w:t>
            </w: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lastRenderedPageBreak/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lastRenderedPageBreak/>
              <w:t xml:space="preserve">демонстрация </w:t>
            </w:r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lastRenderedPageBreak/>
              <w:t>ответственности за принятые решения;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284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обоснованность самоанализа и коррекция результатов собственной работы;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 xml:space="preserve">Экспертное наблюдение и </w:t>
            </w: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lastRenderedPageBreak/>
              <w:t>оценка деятельности студента в процессе освоения образовательной программы на практических занятиях, при выполнении работ по  производственной практике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 xml:space="preserve">Экспертное наблюдение и оценка активности студента при проведении учебно-воспитательных мероприятий различной тематики. </w:t>
            </w:r>
          </w:p>
        </w:tc>
      </w:tr>
      <w:tr w:rsidR="001825C7" w:rsidRPr="001825C7" w:rsidTr="00030CDC">
        <w:trPr>
          <w:trHeight w:val="100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proofErr w:type="gramStart"/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lastRenderedPageBreak/>
              <w:t>ОК</w:t>
            </w:r>
            <w:proofErr w:type="gramEnd"/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28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  <w:t>организовывать работу коллектива и команды; взаимодействовать с коллегами, руководством, клиентами в ходе профессиональной;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28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28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  <w:t>четкое выполнение обязанностей при работе в команде и / или выполнении задания в группе;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28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  <w:t>соблюдение норм профессиональной этики при работе в команде;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284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ar-SA"/>
              </w:rPr>
              <w:t>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коммуникации;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 xml:space="preserve">Экспертное наблюдение и оценка деятельности студента в процессе освоения образовательной программы на практических занятиях, в ходе компьютерного тестирования, подготовке электронных презентаций, при выполнении индивидуальных домашних работ, работ по производственной практике.  </w:t>
            </w:r>
          </w:p>
        </w:tc>
      </w:tr>
      <w:tr w:rsidR="001825C7" w:rsidRPr="001825C7" w:rsidTr="00030CDC">
        <w:trPr>
          <w:trHeight w:val="100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proofErr w:type="gramStart"/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ОК</w:t>
            </w:r>
            <w:proofErr w:type="gramEnd"/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 05. Осуществлять устную и письменную коммуникацию на </w:t>
            </w:r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lastRenderedPageBreak/>
              <w:t>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numPr>
                <w:ilvl w:val="0"/>
                <w:numId w:val="37"/>
              </w:numPr>
              <w:suppressAutoHyphens/>
              <w:spacing w:after="200" w:line="276" w:lineRule="auto"/>
              <w:ind w:left="0" w:firstLine="324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lastRenderedPageBreak/>
              <w:t xml:space="preserve">грамотность устной и письменной речи, ясность формулирования и </w:t>
            </w: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lastRenderedPageBreak/>
              <w:t>изложения мыслей;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7"/>
              </w:numPr>
              <w:suppressAutoHyphens/>
              <w:spacing w:after="200" w:line="276" w:lineRule="auto"/>
              <w:ind w:left="0" w:firstLine="284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>проявление толерантности в рабочем коллективе;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 xml:space="preserve">Экспертное наблюдение и оценка использования </w:t>
            </w: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lastRenderedPageBreak/>
              <w:t>студентами информационных технологий при подготовке и проведении учебно-воспитательных мероприятий различной тематики</w:t>
            </w:r>
            <w:proofErr w:type="gramStart"/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 xml:space="preserve"> .</w:t>
            </w:r>
            <w:proofErr w:type="gramEnd"/>
          </w:p>
        </w:tc>
      </w:tr>
      <w:tr w:rsidR="001825C7" w:rsidRPr="001825C7" w:rsidTr="00030CDC">
        <w:trPr>
          <w:trHeight w:val="100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proofErr w:type="gramStart"/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lastRenderedPageBreak/>
              <w:t>ОК</w:t>
            </w:r>
            <w:proofErr w:type="gramEnd"/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381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динамика достижений студента в учебной деятельности;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 xml:space="preserve">Экспертное наблюдение и оценка коммуникативной 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учебной и производственной практике. Экспертное наблюдение и оценка использования студентами коммуникативных методов и приемов при подготовке и проведении учебно-воспитательных мероприятий различной тематики. </w:t>
            </w:r>
          </w:p>
        </w:tc>
      </w:tr>
      <w:tr w:rsidR="001825C7" w:rsidRPr="001825C7" w:rsidTr="00030CDC">
        <w:trPr>
          <w:trHeight w:val="100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proofErr w:type="gramStart"/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ОК</w:t>
            </w:r>
            <w:proofErr w:type="gramEnd"/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424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 xml:space="preserve"> соблюдение  нормы экологической безопасности;  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424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обоснованность  выбора  направлений ресурсосбережения в рамках профессиональной деятельности по специальности при выполнении строительно-монтажных работ, в том числе отделочных работ;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381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применение направлений ресурсосбережения в рамках профессиональной деятельности по специальности;</w:t>
            </w:r>
          </w:p>
          <w:p w:rsidR="001825C7" w:rsidRPr="001825C7" w:rsidRDefault="001825C7" w:rsidP="001825C7">
            <w:pPr>
              <w:widowControl/>
              <w:numPr>
                <w:ilvl w:val="0"/>
                <w:numId w:val="36"/>
              </w:numPr>
              <w:suppressAutoHyphens/>
              <w:spacing w:after="200" w:line="276" w:lineRule="auto"/>
              <w:ind w:left="0" w:firstLine="381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 xml:space="preserve">достоверность оценки чрезвычайной ситуации, правильность  и аргументированность;  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 xml:space="preserve">Экспертное наблюдение и оценка деятельности студента в процессе освоения образовательной программы на практических занятиях, при работе в малых группах, при выполнении работ по учебной и производственной практике. Экспертное наблюдение и оценка уровня ответственности студента при проведении учебно-воспитательных мероприятий различной тематики (культурных и оздоровительных групповых мероприятий, соревнований, походов, профессиональных конкурсов и др.). Экспертное наблюдение и оценка динамики достижений студента в учебной и общественной деятельности. </w:t>
            </w:r>
          </w:p>
        </w:tc>
      </w:tr>
      <w:tr w:rsidR="001825C7" w:rsidRPr="001825C7" w:rsidTr="00030CDC">
        <w:trPr>
          <w:trHeight w:val="100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proofErr w:type="gramStart"/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ОК</w:t>
            </w:r>
            <w:proofErr w:type="gramEnd"/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 08. Использовать средства физической культуры для </w:t>
            </w:r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lastRenderedPageBreak/>
              <w:t>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lastRenderedPageBreak/>
              <w:t xml:space="preserve">- использовать физкультурно-оздоровительную </w:t>
            </w: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lastRenderedPageBreak/>
              <w:t>деятельность для укрепления здоровья, достижения</w:t>
            </w:r>
          </w:p>
          <w:p w:rsidR="001825C7" w:rsidRPr="001825C7" w:rsidRDefault="001825C7" w:rsidP="001825C7">
            <w:pPr>
              <w:widowControl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жизненных и профессиональных целей;</w:t>
            </w:r>
          </w:p>
          <w:p w:rsidR="001825C7" w:rsidRPr="001825C7" w:rsidRDefault="001825C7" w:rsidP="001825C7">
            <w:pPr>
              <w:widowControl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- применять рациональные приемы двигательных функций в профессиональной деятельности;</w:t>
            </w:r>
          </w:p>
          <w:p w:rsidR="001825C7" w:rsidRPr="001825C7" w:rsidRDefault="001825C7" w:rsidP="001825C7">
            <w:pPr>
              <w:widowControl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- 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lastRenderedPageBreak/>
              <w:t xml:space="preserve">Экспертное наблюдение и оценка использования студентом методов и приемов личной организации в процессе </w:t>
            </w: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lastRenderedPageBreak/>
              <w:t xml:space="preserve">освоения образовательной программы на практических занятиях, при выполнении индивидуальных домашних заданий, работ по учебной и производственной практике. </w:t>
            </w:r>
          </w:p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 xml:space="preserve">Экспертное наблюдение и оценка использования студентом </w:t>
            </w:r>
          </w:p>
        </w:tc>
      </w:tr>
      <w:tr w:rsidR="001825C7" w:rsidRPr="001825C7" w:rsidTr="00030CDC">
        <w:trPr>
          <w:trHeight w:val="2262"/>
        </w:trPr>
        <w:tc>
          <w:tcPr>
            <w:tcW w:w="2807" w:type="dxa"/>
            <w:shd w:val="clear" w:color="auto" w:fill="FFFFFF"/>
          </w:tcPr>
          <w:p w:rsidR="001825C7" w:rsidRPr="001825C7" w:rsidRDefault="001825C7" w:rsidP="001825C7">
            <w:pPr>
              <w:widowControl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proofErr w:type="gramStart"/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lastRenderedPageBreak/>
              <w:t>ОК</w:t>
            </w:r>
            <w:proofErr w:type="gramEnd"/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 09. Пользоваться профессиональной документацией на </w:t>
            </w:r>
            <w:proofErr w:type="gramStart"/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государственном</w:t>
            </w:r>
            <w:proofErr w:type="gramEnd"/>
            <w:r w:rsidRPr="001825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 и иностранных языках</w:t>
            </w:r>
          </w:p>
        </w:tc>
        <w:tc>
          <w:tcPr>
            <w:tcW w:w="3154" w:type="dxa"/>
            <w:shd w:val="clear" w:color="auto" w:fill="FFFFFF"/>
          </w:tcPr>
          <w:p w:rsidR="001825C7" w:rsidRPr="001825C7" w:rsidRDefault="001825C7" w:rsidP="001825C7">
            <w:pPr>
              <w:widowControl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 xml:space="preserve">- решать профессиональные задачи на основе использования профессиональной документации на </w:t>
            </w:r>
            <w:proofErr w:type="gramStart"/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государственном</w:t>
            </w:r>
            <w:proofErr w:type="gramEnd"/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 xml:space="preserve"> и</w:t>
            </w:r>
          </w:p>
          <w:p w:rsidR="001825C7" w:rsidRPr="001825C7" w:rsidRDefault="001825C7" w:rsidP="001825C7">
            <w:pPr>
              <w:widowControl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</w:pPr>
            <w:proofErr w:type="gramStart"/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иностранном</w:t>
            </w:r>
            <w:proofErr w:type="gramEnd"/>
            <w:r w:rsidRPr="001825C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 xml:space="preserve"> языках</w:t>
            </w:r>
          </w:p>
        </w:tc>
        <w:tc>
          <w:tcPr>
            <w:tcW w:w="3483" w:type="dxa"/>
            <w:shd w:val="clear" w:color="auto" w:fill="FFFFFF"/>
            <w:vAlign w:val="center"/>
          </w:tcPr>
          <w:p w:rsidR="001825C7" w:rsidRPr="001825C7" w:rsidRDefault="001825C7" w:rsidP="001825C7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00"/>
                <w:lang w:val="ru-RU" w:eastAsia="ar-SA"/>
              </w:rPr>
            </w:pPr>
            <w:r w:rsidRPr="00182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ar-SA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 и производственной практике.</w:t>
            </w:r>
          </w:p>
        </w:tc>
      </w:tr>
    </w:tbl>
    <w:p w:rsidR="001D7242" w:rsidRPr="00DB3CCC" w:rsidRDefault="001D724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sectPr w:rsidR="001D7242" w:rsidRPr="00DB3CCC" w:rsidSect="00FB01FE">
      <w:headerReference w:type="default" r:id="rId18"/>
      <w:pgSz w:w="11900" w:h="16840"/>
      <w:pgMar w:top="960" w:right="420" w:bottom="280" w:left="1180" w:header="73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BB7" w:rsidRDefault="00146BB7">
      <w:r>
        <w:separator/>
      </w:r>
    </w:p>
  </w:endnote>
  <w:endnote w:type="continuationSeparator" w:id="0">
    <w:p w:rsidR="00146BB7" w:rsidRDefault="00146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7009170"/>
      <w:docPartObj>
        <w:docPartGallery w:val="Page Numbers (Bottom of Page)"/>
        <w:docPartUnique/>
      </w:docPartObj>
    </w:sdtPr>
    <w:sdtContent>
      <w:p w:rsidR="00146BB7" w:rsidRDefault="00146BB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5C7" w:rsidRPr="001825C7">
          <w:rPr>
            <w:noProof/>
            <w:lang w:val="ru-RU"/>
          </w:rPr>
          <w:t>16</w:t>
        </w:r>
        <w:r>
          <w:fldChar w:fldCharType="end"/>
        </w:r>
      </w:p>
    </w:sdtContent>
  </w:sdt>
  <w:p w:rsidR="00146BB7" w:rsidRDefault="00146BB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BB7" w:rsidRDefault="00146BB7">
      <w:r>
        <w:separator/>
      </w:r>
    </w:p>
  </w:footnote>
  <w:footnote w:type="continuationSeparator" w:id="0">
    <w:p w:rsidR="00146BB7" w:rsidRDefault="00146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BB7" w:rsidRDefault="00146BB7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301248" behindDoc="1" locked="0" layoutInCell="1" allowOverlap="1" wp14:anchorId="6DB058DD" wp14:editId="214DFD3D">
              <wp:simplePos x="0" y="0"/>
              <wp:positionH relativeFrom="page">
                <wp:posOffset>7098030</wp:posOffset>
              </wp:positionH>
              <wp:positionV relativeFrom="page">
                <wp:posOffset>362585</wp:posOffset>
              </wp:positionV>
              <wp:extent cx="127000" cy="177800"/>
              <wp:effectExtent l="0" t="0" r="6350" b="1270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6BB7" w:rsidRDefault="00146BB7">
                          <w:pPr>
                            <w:pStyle w:val="a3"/>
                            <w:spacing w:line="265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825C7">
                            <w:rPr>
                              <w:noProof/>
                              <w:w w:val="99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8.9pt;margin-top:28.55pt;width:10pt;height:14pt;z-index:-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" filled="f" stroked="f">
              <v:textbox inset="0,0,0,0">
                <w:txbxContent>
                  <w:p w:rsidR="00146BB7" w:rsidRDefault="00146BB7">
                    <w:pPr>
                      <w:pStyle w:val="a3"/>
                      <w:spacing w:line="265" w:lineRule="exact"/>
                      <w:ind w:left="40"/>
                    </w:pPr>
                    <w: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825C7">
                      <w:rPr>
                        <w:noProof/>
                        <w:w w:val="99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BB7" w:rsidRDefault="00146BB7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301272" behindDoc="1" locked="0" layoutInCell="1" allowOverlap="1" wp14:anchorId="212D525C" wp14:editId="62BD5954">
              <wp:simplePos x="0" y="0"/>
              <wp:positionH relativeFrom="page">
                <wp:posOffset>10227945</wp:posOffset>
              </wp:positionH>
              <wp:positionV relativeFrom="page">
                <wp:posOffset>450215</wp:posOffset>
              </wp:positionV>
              <wp:extent cx="127000" cy="177800"/>
              <wp:effectExtent l="0" t="0" r="6350" b="1270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6BB7" w:rsidRDefault="00146BB7">
                          <w:pPr>
                            <w:pStyle w:val="a3"/>
                            <w:spacing w:line="265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825C7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5.35pt;margin-top:35.45pt;width:10pt;height:14pt;z-index:-15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" filled="f" stroked="f">
              <v:textbox inset="0,0,0,0">
                <w:txbxContent>
                  <w:p w:rsidR="00146BB7" w:rsidRDefault="00146BB7">
                    <w:pPr>
                      <w:pStyle w:val="a3"/>
                      <w:spacing w:line="265" w:lineRule="exact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825C7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BB7" w:rsidRDefault="00146BB7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301296" behindDoc="1" locked="0" layoutInCell="1" allowOverlap="1" wp14:anchorId="3C324152" wp14:editId="6F00BF47">
              <wp:simplePos x="0" y="0"/>
              <wp:positionH relativeFrom="page">
                <wp:posOffset>7021830</wp:posOffset>
              </wp:positionH>
              <wp:positionV relativeFrom="page">
                <wp:posOffset>450850</wp:posOffset>
              </wp:positionV>
              <wp:extent cx="203200" cy="177800"/>
              <wp:effectExtent l="0" t="0" r="6350" b="1270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6BB7" w:rsidRDefault="00146BB7">
                          <w:pPr>
                            <w:pStyle w:val="a3"/>
                            <w:spacing w:line="265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825C7">
                            <w:rPr>
                              <w:noProof/>
                              <w:w w:val="99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52.9pt;margin-top:35.5pt;width:16pt;height:14pt;z-index:-1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" filled="f" stroked="f">
              <v:textbox inset="0,0,0,0">
                <w:txbxContent>
                  <w:p w:rsidR="00146BB7" w:rsidRDefault="00146BB7">
                    <w:pPr>
                      <w:pStyle w:val="a3"/>
                      <w:spacing w:line="265" w:lineRule="exact"/>
                      <w:ind w:left="40"/>
                    </w:pPr>
                    <w: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825C7">
                      <w:rPr>
                        <w:noProof/>
                        <w:w w:val="99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name w:val="WW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99"/>
    <w:multiLevelType w:val="hybridMultilevel"/>
    <w:tmpl w:val="E892B5E2"/>
    <w:lvl w:ilvl="0" w:tplc="518AA4DC">
      <w:start w:val="1"/>
      <w:numFmt w:val="bullet"/>
      <w:lvlText w:val="-"/>
      <w:lvlJc w:val="left"/>
    </w:lvl>
    <w:lvl w:ilvl="1" w:tplc="0FFA674A">
      <w:numFmt w:val="decimal"/>
      <w:lvlText w:val=""/>
      <w:lvlJc w:val="left"/>
    </w:lvl>
    <w:lvl w:ilvl="2" w:tplc="19E241A0">
      <w:numFmt w:val="decimal"/>
      <w:lvlText w:val=""/>
      <w:lvlJc w:val="left"/>
    </w:lvl>
    <w:lvl w:ilvl="3" w:tplc="FC7CDA96">
      <w:numFmt w:val="decimal"/>
      <w:lvlText w:val=""/>
      <w:lvlJc w:val="left"/>
    </w:lvl>
    <w:lvl w:ilvl="4" w:tplc="249A797E">
      <w:numFmt w:val="decimal"/>
      <w:lvlText w:val=""/>
      <w:lvlJc w:val="left"/>
    </w:lvl>
    <w:lvl w:ilvl="5" w:tplc="37F0395C">
      <w:numFmt w:val="decimal"/>
      <w:lvlText w:val=""/>
      <w:lvlJc w:val="left"/>
    </w:lvl>
    <w:lvl w:ilvl="6" w:tplc="0E18353A">
      <w:numFmt w:val="decimal"/>
      <w:lvlText w:val=""/>
      <w:lvlJc w:val="left"/>
    </w:lvl>
    <w:lvl w:ilvl="7" w:tplc="597A24BC">
      <w:numFmt w:val="decimal"/>
      <w:lvlText w:val=""/>
      <w:lvlJc w:val="left"/>
    </w:lvl>
    <w:lvl w:ilvl="8" w:tplc="8212912E">
      <w:numFmt w:val="decimal"/>
      <w:lvlText w:val=""/>
      <w:lvlJc w:val="left"/>
    </w:lvl>
  </w:abstractNum>
  <w:abstractNum w:abstractNumId="2">
    <w:nsid w:val="00000124"/>
    <w:multiLevelType w:val="hybridMultilevel"/>
    <w:tmpl w:val="3076AD42"/>
    <w:lvl w:ilvl="0" w:tplc="698E00A2">
      <w:start w:val="1"/>
      <w:numFmt w:val="bullet"/>
      <w:lvlText w:val="-"/>
      <w:lvlJc w:val="left"/>
    </w:lvl>
    <w:lvl w:ilvl="1" w:tplc="88E2B5CC">
      <w:numFmt w:val="decimal"/>
      <w:lvlText w:val=""/>
      <w:lvlJc w:val="left"/>
    </w:lvl>
    <w:lvl w:ilvl="2" w:tplc="CA361C9A">
      <w:numFmt w:val="decimal"/>
      <w:lvlText w:val=""/>
      <w:lvlJc w:val="left"/>
    </w:lvl>
    <w:lvl w:ilvl="3" w:tplc="B0262CFC">
      <w:numFmt w:val="decimal"/>
      <w:lvlText w:val=""/>
      <w:lvlJc w:val="left"/>
    </w:lvl>
    <w:lvl w:ilvl="4" w:tplc="49CA1DB8">
      <w:numFmt w:val="decimal"/>
      <w:lvlText w:val=""/>
      <w:lvlJc w:val="left"/>
    </w:lvl>
    <w:lvl w:ilvl="5" w:tplc="6D9C6E60">
      <w:numFmt w:val="decimal"/>
      <w:lvlText w:val=""/>
      <w:lvlJc w:val="left"/>
    </w:lvl>
    <w:lvl w:ilvl="6" w:tplc="BB7ADD84">
      <w:numFmt w:val="decimal"/>
      <w:lvlText w:val=""/>
      <w:lvlJc w:val="left"/>
    </w:lvl>
    <w:lvl w:ilvl="7" w:tplc="C93A40D8">
      <w:numFmt w:val="decimal"/>
      <w:lvlText w:val=""/>
      <w:lvlJc w:val="left"/>
    </w:lvl>
    <w:lvl w:ilvl="8" w:tplc="11E02612">
      <w:numFmt w:val="decimal"/>
      <w:lvlText w:val=""/>
      <w:lvlJc w:val="left"/>
    </w:lvl>
  </w:abstractNum>
  <w:abstractNum w:abstractNumId="3">
    <w:nsid w:val="00000F3E"/>
    <w:multiLevelType w:val="hybridMultilevel"/>
    <w:tmpl w:val="49084300"/>
    <w:lvl w:ilvl="0" w:tplc="C1F8C5BA">
      <w:start w:val="1"/>
      <w:numFmt w:val="bullet"/>
      <w:lvlText w:val="-"/>
      <w:lvlJc w:val="left"/>
    </w:lvl>
    <w:lvl w:ilvl="1" w:tplc="ED50ACAE">
      <w:numFmt w:val="decimal"/>
      <w:lvlText w:val=""/>
      <w:lvlJc w:val="left"/>
    </w:lvl>
    <w:lvl w:ilvl="2" w:tplc="37C4EDAA">
      <w:numFmt w:val="decimal"/>
      <w:lvlText w:val=""/>
      <w:lvlJc w:val="left"/>
    </w:lvl>
    <w:lvl w:ilvl="3" w:tplc="104EC896">
      <w:numFmt w:val="decimal"/>
      <w:lvlText w:val=""/>
      <w:lvlJc w:val="left"/>
    </w:lvl>
    <w:lvl w:ilvl="4" w:tplc="A3987C52">
      <w:numFmt w:val="decimal"/>
      <w:lvlText w:val=""/>
      <w:lvlJc w:val="left"/>
    </w:lvl>
    <w:lvl w:ilvl="5" w:tplc="B71652E2">
      <w:numFmt w:val="decimal"/>
      <w:lvlText w:val=""/>
      <w:lvlJc w:val="left"/>
    </w:lvl>
    <w:lvl w:ilvl="6" w:tplc="06DA3904">
      <w:numFmt w:val="decimal"/>
      <w:lvlText w:val=""/>
      <w:lvlJc w:val="left"/>
    </w:lvl>
    <w:lvl w:ilvl="7" w:tplc="CD1ADACC">
      <w:numFmt w:val="decimal"/>
      <w:lvlText w:val=""/>
      <w:lvlJc w:val="left"/>
    </w:lvl>
    <w:lvl w:ilvl="8" w:tplc="8572DC3E">
      <w:numFmt w:val="decimal"/>
      <w:lvlText w:val=""/>
      <w:lvlJc w:val="left"/>
    </w:lvl>
  </w:abstractNum>
  <w:abstractNum w:abstractNumId="4">
    <w:nsid w:val="0000305E"/>
    <w:multiLevelType w:val="hybridMultilevel"/>
    <w:tmpl w:val="025AA982"/>
    <w:lvl w:ilvl="0" w:tplc="4FFAA19E">
      <w:start w:val="2"/>
      <w:numFmt w:val="decimal"/>
      <w:lvlText w:val="%1."/>
      <w:lvlJc w:val="left"/>
    </w:lvl>
    <w:lvl w:ilvl="1" w:tplc="A8402078">
      <w:numFmt w:val="decimal"/>
      <w:lvlText w:val=""/>
      <w:lvlJc w:val="left"/>
    </w:lvl>
    <w:lvl w:ilvl="2" w:tplc="EF006010">
      <w:numFmt w:val="decimal"/>
      <w:lvlText w:val=""/>
      <w:lvlJc w:val="left"/>
    </w:lvl>
    <w:lvl w:ilvl="3" w:tplc="D7D45892">
      <w:numFmt w:val="decimal"/>
      <w:lvlText w:val=""/>
      <w:lvlJc w:val="left"/>
    </w:lvl>
    <w:lvl w:ilvl="4" w:tplc="7190340E">
      <w:numFmt w:val="decimal"/>
      <w:lvlText w:val=""/>
      <w:lvlJc w:val="left"/>
    </w:lvl>
    <w:lvl w:ilvl="5" w:tplc="681C5266">
      <w:numFmt w:val="decimal"/>
      <w:lvlText w:val=""/>
      <w:lvlJc w:val="left"/>
    </w:lvl>
    <w:lvl w:ilvl="6" w:tplc="92404648">
      <w:numFmt w:val="decimal"/>
      <w:lvlText w:val=""/>
      <w:lvlJc w:val="left"/>
    </w:lvl>
    <w:lvl w:ilvl="7" w:tplc="912E04C8">
      <w:numFmt w:val="decimal"/>
      <w:lvlText w:val=""/>
      <w:lvlJc w:val="left"/>
    </w:lvl>
    <w:lvl w:ilvl="8" w:tplc="CC5A25D8">
      <w:numFmt w:val="decimal"/>
      <w:lvlText w:val=""/>
      <w:lvlJc w:val="left"/>
    </w:lvl>
  </w:abstractNum>
  <w:abstractNum w:abstractNumId="5">
    <w:nsid w:val="0000390C"/>
    <w:multiLevelType w:val="hybridMultilevel"/>
    <w:tmpl w:val="6C6CFD3A"/>
    <w:lvl w:ilvl="0" w:tplc="30A0EFB6">
      <w:start w:val="1"/>
      <w:numFmt w:val="decimal"/>
      <w:lvlText w:val="%1."/>
      <w:lvlJc w:val="left"/>
    </w:lvl>
    <w:lvl w:ilvl="1" w:tplc="A0A8D030">
      <w:numFmt w:val="decimal"/>
      <w:lvlText w:val=""/>
      <w:lvlJc w:val="left"/>
    </w:lvl>
    <w:lvl w:ilvl="2" w:tplc="55D688B8">
      <w:numFmt w:val="decimal"/>
      <w:lvlText w:val=""/>
      <w:lvlJc w:val="left"/>
    </w:lvl>
    <w:lvl w:ilvl="3" w:tplc="5C7C94A6">
      <w:numFmt w:val="decimal"/>
      <w:lvlText w:val=""/>
      <w:lvlJc w:val="left"/>
    </w:lvl>
    <w:lvl w:ilvl="4" w:tplc="3398B5C4">
      <w:numFmt w:val="decimal"/>
      <w:lvlText w:val=""/>
      <w:lvlJc w:val="left"/>
    </w:lvl>
    <w:lvl w:ilvl="5" w:tplc="9C5848C2">
      <w:numFmt w:val="decimal"/>
      <w:lvlText w:val=""/>
      <w:lvlJc w:val="left"/>
    </w:lvl>
    <w:lvl w:ilvl="6" w:tplc="BA3058A4">
      <w:numFmt w:val="decimal"/>
      <w:lvlText w:val=""/>
      <w:lvlJc w:val="left"/>
    </w:lvl>
    <w:lvl w:ilvl="7" w:tplc="0FFA37BE">
      <w:numFmt w:val="decimal"/>
      <w:lvlText w:val=""/>
      <w:lvlJc w:val="left"/>
    </w:lvl>
    <w:lvl w:ilvl="8" w:tplc="E5B86A24">
      <w:numFmt w:val="decimal"/>
      <w:lvlText w:val=""/>
      <w:lvlJc w:val="left"/>
    </w:lvl>
  </w:abstractNum>
  <w:abstractNum w:abstractNumId="6">
    <w:nsid w:val="0000491C"/>
    <w:multiLevelType w:val="hybridMultilevel"/>
    <w:tmpl w:val="B948B076"/>
    <w:lvl w:ilvl="0" w:tplc="46826B16">
      <w:start w:val="1"/>
      <w:numFmt w:val="bullet"/>
      <w:lvlText w:val="В"/>
      <w:lvlJc w:val="left"/>
    </w:lvl>
    <w:lvl w:ilvl="1" w:tplc="AF3C3A3C">
      <w:numFmt w:val="decimal"/>
      <w:lvlText w:val=""/>
      <w:lvlJc w:val="left"/>
    </w:lvl>
    <w:lvl w:ilvl="2" w:tplc="61C2AB56">
      <w:numFmt w:val="decimal"/>
      <w:lvlText w:val=""/>
      <w:lvlJc w:val="left"/>
    </w:lvl>
    <w:lvl w:ilvl="3" w:tplc="A0FE981C">
      <w:numFmt w:val="decimal"/>
      <w:lvlText w:val=""/>
      <w:lvlJc w:val="left"/>
    </w:lvl>
    <w:lvl w:ilvl="4" w:tplc="EFCE359E">
      <w:numFmt w:val="decimal"/>
      <w:lvlText w:val=""/>
      <w:lvlJc w:val="left"/>
    </w:lvl>
    <w:lvl w:ilvl="5" w:tplc="366297F6">
      <w:numFmt w:val="decimal"/>
      <w:lvlText w:val=""/>
      <w:lvlJc w:val="left"/>
    </w:lvl>
    <w:lvl w:ilvl="6" w:tplc="43266B2C">
      <w:numFmt w:val="decimal"/>
      <w:lvlText w:val=""/>
      <w:lvlJc w:val="left"/>
    </w:lvl>
    <w:lvl w:ilvl="7" w:tplc="FDECEA86">
      <w:numFmt w:val="decimal"/>
      <w:lvlText w:val=""/>
      <w:lvlJc w:val="left"/>
    </w:lvl>
    <w:lvl w:ilvl="8" w:tplc="C186ABDA">
      <w:numFmt w:val="decimal"/>
      <w:lvlText w:val=""/>
      <w:lvlJc w:val="left"/>
    </w:lvl>
  </w:abstractNum>
  <w:abstractNum w:abstractNumId="7">
    <w:nsid w:val="01D03DDC"/>
    <w:multiLevelType w:val="hybridMultilevel"/>
    <w:tmpl w:val="C200F206"/>
    <w:lvl w:ilvl="0" w:tplc="7A20B818">
      <w:start w:val="1"/>
      <w:numFmt w:val="bullet"/>
      <w:lvlText w:val=""/>
      <w:lvlJc w:val="left"/>
      <w:pPr>
        <w:ind w:left="105" w:hanging="279"/>
      </w:pPr>
      <w:rPr>
        <w:rFonts w:ascii="Symbol" w:eastAsia="Symbol" w:hAnsi="Symbol" w:hint="default"/>
        <w:w w:val="99"/>
        <w:sz w:val="24"/>
        <w:szCs w:val="24"/>
      </w:rPr>
    </w:lvl>
    <w:lvl w:ilvl="1" w:tplc="00B0CDFE">
      <w:start w:val="1"/>
      <w:numFmt w:val="bullet"/>
      <w:lvlText w:val="•"/>
      <w:lvlJc w:val="left"/>
      <w:pPr>
        <w:ind w:left="465" w:hanging="279"/>
      </w:pPr>
      <w:rPr>
        <w:rFonts w:hint="default"/>
      </w:rPr>
    </w:lvl>
    <w:lvl w:ilvl="2" w:tplc="00F877E2">
      <w:start w:val="1"/>
      <w:numFmt w:val="bullet"/>
      <w:lvlText w:val="•"/>
      <w:lvlJc w:val="left"/>
      <w:pPr>
        <w:ind w:left="830" w:hanging="279"/>
      </w:pPr>
      <w:rPr>
        <w:rFonts w:hint="default"/>
      </w:rPr>
    </w:lvl>
    <w:lvl w:ilvl="3" w:tplc="A0184150">
      <w:start w:val="1"/>
      <w:numFmt w:val="bullet"/>
      <w:lvlText w:val="•"/>
      <w:lvlJc w:val="left"/>
      <w:pPr>
        <w:ind w:left="1196" w:hanging="279"/>
      </w:pPr>
      <w:rPr>
        <w:rFonts w:hint="default"/>
      </w:rPr>
    </w:lvl>
    <w:lvl w:ilvl="4" w:tplc="1AB01D48">
      <w:start w:val="1"/>
      <w:numFmt w:val="bullet"/>
      <w:lvlText w:val="•"/>
      <w:lvlJc w:val="left"/>
      <w:pPr>
        <w:ind w:left="1561" w:hanging="279"/>
      </w:pPr>
      <w:rPr>
        <w:rFonts w:hint="default"/>
      </w:rPr>
    </w:lvl>
    <w:lvl w:ilvl="5" w:tplc="92206FFE">
      <w:start w:val="1"/>
      <w:numFmt w:val="bullet"/>
      <w:lvlText w:val="•"/>
      <w:lvlJc w:val="left"/>
      <w:pPr>
        <w:ind w:left="1926" w:hanging="279"/>
      </w:pPr>
      <w:rPr>
        <w:rFonts w:hint="default"/>
      </w:rPr>
    </w:lvl>
    <w:lvl w:ilvl="6" w:tplc="01241CFA">
      <w:start w:val="1"/>
      <w:numFmt w:val="bullet"/>
      <w:lvlText w:val="•"/>
      <w:lvlJc w:val="left"/>
      <w:pPr>
        <w:ind w:left="2292" w:hanging="279"/>
      </w:pPr>
      <w:rPr>
        <w:rFonts w:hint="default"/>
      </w:rPr>
    </w:lvl>
    <w:lvl w:ilvl="7" w:tplc="1B4CB9C6">
      <w:start w:val="1"/>
      <w:numFmt w:val="bullet"/>
      <w:lvlText w:val="•"/>
      <w:lvlJc w:val="left"/>
      <w:pPr>
        <w:ind w:left="2657" w:hanging="279"/>
      </w:pPr>
      <w:rPr>
        <w:rFonts w:hint="default"/>
      </w:rPr>
    </w:lvl>
    <w:lvl w:ilvl="8" w:tplc="79122406">
      <w:start w:val="1"/>
      <w:numFmt w:val="bullet"/>
      <w:lvlText w:val="•"/>
      <w:lvlJc w:val="left"/>
      <w:pPr>
        <w:ind w:left="3022" w:hanging="279"/>
      </w:pPr>
      <w:rPr>
        <w:rFonts w:hint="default"/>
      </w:rPr>
    </w:lvl>
  </w:abstractNum>
  <w:abstractNum w:abstractNumId="8">
    <w:nsid w:val="0A1B646A"/>
    <w:multiLevelType w:val="hybridMultilevel"/>
    <w:tmpl w:val="09323DF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4F6FDB"/>
    <w:multiLevelType w:val="hybridMultilevel"/>
    <w:tmpl w:val="0A387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1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2F29DE"/>
    <w:multiLevelType w:val="hybridMultilevel"/>
    <w:tmpl w:val="30DCCB9E"/>
    <w:lvl w:ilvl="0" w:tplc="D81A179C">
      <w:start w:val="5"/>
      <w:numFmt w:val="decimal"/>
      <w:lvlText w:val="%1."/>
      <w:lvlJc w:val="left"/>
      <w:pPr>
        <w:ind w:left="16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47" w:hanging="360"/>
      </w:pPr>
    </w:lvl>
    <w:lvl w:ilvl="2" w:tplc="0419001B" w:tentative="1">
      <w:start w:val="1"/>
      <w:numFmt w:val="lowerRoman"/>
      <w:lvlText w:val="%3."/>
      <w:lvlJc w:val="right"/>
      <w:pPr>
        <w:ind w:left="3067" w:hanging="180"/>
      </w:pPr>
    </w:lvl>
    <w:lvl w:ilvl="3" w:tplc="0419000F" w:tentative="1">
      <w:start w:val="1"/>
      <w:numFmt w:val="decimal"/>
      <w:lvlText w:val="%4."/>
      <w:lvlJc w:val="left"/>
      <w:pPr>
        <w:ind w:left="3787" w:hanging="360"/>
      </w:pPr>
    </w:lvl>
    <w:lvl w:ilvl="4" w:tplc="04190019" w:tentative="1">
      <w:start w:val="1"/>
      <w:numFmt w:val="lowerLetter"/>
      <w:lvlText w:val="%5."/>
      <w:lvlJc w:val="left"/>
      <w:pPr>
        <w:ind w:left="4507" w:hanging="360"/>
      </w:pPr>
    </w:lvl>
    <w:lvl w:ilvl="5" w:tplc="0419001B" w:tentative="1">
      <w:start w:val="1"/>
      <w:numFmt w:val="lowerRoman"/>
      <w:lvlText w:val="%6."/>
      <w:lvlJc w:val="right"/>
      <w:pPr>
        <w:ind w:left="5227" w:hanging="180"/>
      </w:pPr>
    </w:lvl>
    <w:lvl w:ilvl="6" w:tplc="0419000F" w:tentative="1">
      <w:start w:val="1"/>
      <w:numFmt w:val="decimal"/>
      <w:lvlText w:val="%7."/>
      <w:lvlJc w:val="left"/>
      <w:pPr>
        <w:ind w:left="5947" w:hanging="360"/>
      </w:pPr>
    </w:lvl>
    <w:lvl w:ilvl="7" w:tplc="04190019" w:tentative="1">
      <w:start w:val="1"/>
      <w:numFmt w:val="lowerLetter"/>
      <w:lvlText w:val="%8."/>
      <w:lvlJc w:val="left"/>
      <w:pPr>
        <w:ind w:left="6667" w:hanging="360"/>
      </w:pPr>
    </w:lvl>
    <w:lvl w:ilvl="8" w:tplc="041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6">
    <w:nsid w:val="295857FD"/>
    <w:multiLevelType w:val="hybridMultilevel"/>
    <w:tmpl w:val="8AB241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7DC2D63"/>
    <w:multiLevelType w:val="hybridMultilevel"/>
    <w:tmpl w:val="B038F5CA"/>
    <w:lvl w:ilvl="0" w:tplc="071AEEF4">
      <w:start w:val="1"/>
      <w:numFmt w:val="bullet"/>
      <w:lvlText w:val=""/>
      <w:lvlJc w:val="left"/>
      <w:pPr>
        <w:ind w:left="105" w:hanging="284"/>
      </w:pPr>
      <w:rPr>
        <w:rFonts w:ascii="Symbol" w:eastAsia="Symbol" w:hAnsi="Symbol" w:hint="default"/>
        <w:w w:val="99"/>
        <w:sz w:val="24"/>
        <w:szCs w:val="24"/>
      </w:rPr>
    </w:lvl>
    <w:lvl w:ilvl="1" w:tplc="A8181DA6">
      <w:start w:val="1"/>
      <w:numFmt w:val="bullet"/>
      <w:lvlText w:val="•"/>
      <w:lvlJc w:val="left"/>
      <w:pPr>
        <w:ind w:left="465" w:hanging="284"/>
      </w:pPr>
      <w:rPr>
        <w:rFonts w:hint="default"/>
      </w:rPr>
    </w:lvl>
    <w:lvl w:ilvl="2" w:tplc="EB92C4D6">
      <w:start w:val="1"/>
      <w:numFmt w:val="bullet"/>
      <w:lvlText w:val="•"/>
      <w:lvlJc w:val="left"/>
      <w:pPr>
        <w:ind w:left="830" w:hanging="284"/>
      </w:pPr>
      <w:rPr>
        <w:rFonts w:hint="default"/>
      </w:rPr>
    </w:lvl>
    <w:lvl w:ilvl="3" w:tplc="0144E352">
      <w:start w:val="1"/>
      <w:numFmt w:val="bullet"/>
      <w:lvlText w:val="•"/>
      <w:lvlJc w:val="left"/>
      <w:pPr>
        <w:ind w:left="1196" w:hanging="284"/>
      </w:pPr>
      <w:rPr>
        <w:rFonts w:hint="default"/>
      </w:rPr>
    </w:lvl>
    <w:lvl w:ilvl="4" w:tplc="7214F008">
      <w:start w:val="1"/>
      <w:numFmt w:val="bullet"/>
      <w:lvlText w:val="•"/>
      <w:lvlJc w:val="left"/>
      <w:pPr>
        <w:ind w:left="1561" w:hanging="284"/>
      </w:pPr>
      <w:rPr>
        <w:rFonts w:hint="default"/>
      </w:rPr>
    </w:lvl>
    <w:lvl w:ilvl="5" w:tplc="0088C804">
      <w:start w:val="1"/>
      <w:numFmt w:val="bullet"/>
      <w:lvlText w:val="•"/>
      <w:lvlJc w:val="left"/>
      <w:pPr>
        <w:ind w:left="1926" w:hanging="284"/>
      </w:pPr>
      <w:rPr>
        <w:rFonts w:hint="default"/>
      </w:rPr>
    </w:lvl>
    <w:lvl w:ilvl="6" w:tplc="D61CAEE2">
      <w:start w:val="1"/>
      <w:numFmt w:val="bullet"/>
      <w:lvlText w:val="•"/>
      <w:lvlJc w:val="left"/>
      <w:pPr>
        <w:ind w:left="2292" w:hanging="284"/>
      </w:pPr>
      <w:rPr>
        <w:rFonts w:hint="default"/>
      </w:rPr>
    </w:lvl>
    <w:lvl w:ilvl="7" w:tplc="BD3E77F6">
      <w:start w:val="1"/>
      <w:numFmt w:val="bullet"/>
      <w:lvlText w:val="•"/>
      <w:lvlJc w:val="left"/>
      <w:pPr>
        <w:ind w:left="2657" w:hanging="284"/>
      </w:pPr>
      <w:rPr>
        <w:rFonts w:hint="default"/>
      </w:rPr>
    </w:lvl>
    <w:lvl w:ilvl="8" w:tplc="8D56C6D6">
      <w:start w:val="1"/>
      <w:numFmt w:val="bullet"/>
      <w:lvlText w:val="•"/>
      <w:lvlJc w:val="left"/>
      <w:pPr>
        <w:ind w:left="3022" w:hanging="284"/>
      </w:pPr>
      <w:rPr>
        <w:rFonts w:hint="default"/>
      </w:rPr>
    </w:lvl>
  </w:abstractNum>
  <w:abstractNum w:abstractNumId="19">
    <w:nsid w:val="3AE771B3"/>
    <w:multiLevelType w:val="hybridMultilevel"/>
    <w:tmpl w:val="3CFC012E"/>
    <w:lvl w:ilvl="0" w:tplc="79C86F42">
      <w:start w:val="1"/>
      <w:numFmt w:val="bullet"/>
      <w:lvlText w:val=""/>
      <w:lvlJc w:val="left"/>
      <w:pPr>
        <w:ind w:left="105" w:hanging="221"/>
      </w:pPr>
      <w:rPr>
        <w:rFonts w:ascii="Symbol" w:eastAsia="Symbol" w:hAnsi="Symbol" w:hint="default"/>
        <w:w w:val="99"/>
        <w:sz w:val="24"/>
        <w:szCs w:val="24"/>
      </w:rPr>
    </w:lvl>
    <w:lvl w:ilvl="1" w:tplc="C096BE18">
      <w:start w:val="1"/>
      <w:numFmt w:val="bullet"/>
      <w:lvlText w:val="•"/>
      <w:lvlJc w:val="left"/>
      <w:pPr>
        <w:ind w:left="465" w:hanging="221"/>
      </w:pPr>
      <w:rPr>
        <w:rFonts w:hint="default"/>
      </w:rPr>
    </w:lvl>
    <w:lvl w:ilvl="2" w:tplc="447A60A4">
      <w:start w:val="1"/>
      <w:numFmt w:val="bullet"/>
      <w:lvlText w:val="•"/>
      <w:lvlJc w:val="left"/>
      <w:pPr>
        <w:ind w:left="830" w:hanging="221"/>
      </w:pPr>
      <w:rPr>
        <w:rFonts w:hint="default"/>
      </w:rPr>
    </w:lvl>
    <w:lvl w:ilvl="3" w:tplc="01C093CA">
      <w:start w:val="1"/>
      <w:numFmt w:val="bullet"/>
      <w:lvlText w:val="•"/>
      <w:lvlJc w:val="left"/>
      <w:pPr>
        <w:ind w:left="1196" w:hanging="221"/>
      </w:pPr>
      <w:rPr>
        <w:rFonts w:hint="default"/>
      </w:rPr>
    </w:lvl>
    <w:lvl w:ilvl="4" w:tplc="4D4020AE">
      <w:start w:val="1"/>
      <w:numFmt w:val="bullet"/>
      <w:lvlText w:val="•"/>
      <w:lvlJc w:val="left"/>
      <w:pPr>
        <w:ind w:left="1561" w:hanging="221"/>
      </w:pPr>
      <w:rPr>
        <w:rFonts w:hint="default"/>
      </w:rPr>
    </w:lvl>
    <w:lvl w:ilvl="5" w:tplc="F6A01C92">
      <w:start w:val="1"/>
      <w:numFmt w:val="bullet"/>
      <w:lvlText w:val="•"/>
      <w:lvlJc w:val="left"/>
      <w:pPr>
        <w:ind w:left="1926" w:hanging="221"/>
      </w:pPr>
      <w:rPr>
        <w:rFonts w:hint="default"/>
      </w:rPr>
    </w:lvl>
    <w:lvl w:ilvl="6" w:tplc="64E03F80">
      <w:start w:val="1"/>
      <w:numFmt w:val="bullet"/>
      <w:lvlText w:val="•"/>
      <w:lvlJc w:val="left"/>
      <w:pPr>
        <w:ind w:left="2292" w:hanging="221"/>
      </w:pPr>
      <w:rPr>
        <w:rFonts w:hint="default"/>
      </w:rPr>
    </w:lvl>
    <w:lvl w:ilvl="7" w:tplc="7DA828C2">
      <w:start w:val="1"/>
      <w:numFmt w:val="bullet"/>
      <w:lvlText w:val="•"/>
      <w:lvlJc w:val="left"/>
      <w:pPr>
        <w:ind w:left="2657" w:hanging="221"/>
      </w:pPr>
      <w:rPr>
        <w:rFonts w:hint="default"/>
      </w:rPr>
    </w:lvl>
    <w:lvl w:ilvl="8" w:tplc="132275E8">
      <w:start w:val="1"/>
      <w:numFmt w:val="bullet"/>
      <w:lvlText w:val="•"/>
      <w:lvlJc w:val="left"/>
      <w:pPr>
        <w:ind w:left="3022" w:hanging="221"/>
      </w:pPr>
      <w:rPr>
        <w:rFonts w:hint="default"/>
      </w:rPr>
    </w:lvl>
  </w:abstractNum>
  <w:abstractNum w:abstractNumId="20">
    <w:nsid w:val="3B2F3D64"/>
    <w:multiLevelType w:val="multilevel"/>
    <w:tmpl w:val="B46281AE"/>
    <w:lvl w:ilvl="0">
      <w:start w:val="1"/>
      <w:numFmt w:val="decimal"/>
      <w:lvlText w:val="%1"/>
      <w:lvlJc w:val="left"/>
      <w:pPr>
        <w:ind w:left="1738" w:hanging="773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38" w:hanging="773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3424" w:hanging="77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266" w:hanging="77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08" w:hanging="77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50" w:hanging="77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92" w:hanging="77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34" w:hanging="77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76" w:hanging="773"/>
      </w:pPr>
      <w:rPr>
        <w:rFonts w:hint="default"/>
      </w:rPr>
    </w:lvl>
  </w:abstractNum>
  <w:abstractNum w:abstractNumId="21">
    <w:nsid w:val="3C496C85"/>
    <w:multiLevelType w:val="multilevel"/>
    <w:tmpl w:val="C6A2AB94"/>
    <w:lvl w:ilvl="0">
      <w:start w:val="3"/>
      <w:numFmt w:val="decimal"/>
      <w:lvlText w:val="%1"/>
      <w:lvlJc w:val="left"/>
      <w:pPr>
        <w:ind w:left="116" w:hanging="183"/>
        <w:jc w:val="right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1704" w:hanging="365"/>
        <w:jc w:val="right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2">
      <w:start w:val="1"/>
      <w:numFmt w:val="bullet"/>
      <w:lvlText w:val="-"/>
      <w:lvlJc w:val="left"/>
      <w:pPr>
        <w:ind w:left="1172" w:hanging="144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757" w:hanging="14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15" w:hanging="14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72" w:hanging="14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30" w:hanging="14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87" w:hanging="14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45" w:hanging="144"/>
      </w:pPr>
      <w:rPr>
        <w:rFonts w:hint="default"/>
      </w:rPr>
    </w:lvl>
  </w:abstractNum>
  <w:abstractNum w:abstractNumId="22">
    <w:nsid w:val="3DBF1768"/>
    <w:multiLevelType w:val="hybridMultilevel"/>
    <w:tmpl w:val="533A5B5E"/>
    <w:lvl w:ilvl="0" w:tplc="7904EB90">
      <w:start w:val="1"/>
      <w:numFmt w:val="bullet"/>
      <w:lvlText w:val=""/>
      <w:lvlJc w:val="left"/>
      <w:pPr>
        <w:ind w:left="105" w:hanging="279"/>
      </w:pPr>
      <w:rPr>
        <w:rFonts w:ascii="Symbol" w:eastAsia="Symbol" w:hAnsi="Symbol" w:hint="default"/>
        <w:w w:val="99"/>
        <w:sz w:val="24"/>
        <w:szCs w:val="24"/>
      </w:rPr>
    </w:lvl>
    <w:lvl w:ilvl="1" w:tplc="71C4EC60">
      <w:start w:val="1"/>
      <w:numFmt w:val="bullet"/>
      <w:lvlText w:val="•"/>
      <w:lvlJc w:val="left"/>
      <w:pPr>
        <w:ind w:left="465" w:hanging="279"/>
      </w:pPr>
      <w:rPr>
        <w:rFonts w:hint="default"/>
      </w:rPr>
    </w:lvl>
    <w:lvl w:ilvl="2" w:tplc="C85E5C3C">
      <w:start w:val="1"/>
      <w:numFmt w:val="bullet"/>
      <w:lvlText w:val="•"/>
      <w:lvlJc w:val="left"/>
      <w:pPr>
        <w:ind w:left="830" w:hanging="279"/>
      </w:pPr>
      <w:rPr>
        <w:rFonts w:hint="default"/>
      </w:rPr>
    </w:lvl>
    <w:lvl w:ilvl="3" w:tplc="C24C5440">
      <w:start w:val="1"/>
      <w:numFmt w:val="bullet"/>
      <w:lvlText w:val="•"/>
      <w:lvlJc w:val="left"/>
      <w:pPr>
        <w:ind w:left="1196" w:hanging="279"/>
      </w:pPr>
      <w:rPr>
        <w:rFonts w:hint="default"/>
      </w:rPr>
    </w:lvl>
    <w:lvl w:ilvl="4" w:tplc="AF9A1A10">
      <w:start w:val="1"/>
      <w:numFmt w:val="bullet"/>
      <w:lvlText w:val="•"/>
      <w:lvlJc w:val="left"/>
      <w:pPr>
        <w:ind w:left="1561" w:hanging="279"/>
      </w:pPr>
      <w:rPr>
        <w:rFonts w:hint="default"/>
      </w:rPr>
    </w:lvl>
    <w:lvl w:ilvl="5" w:tplc="1DDAA25C">
      <w:start w:val="1"/>
      <w:numFmt w:val="bullet"/>
      <w:lvlText w:val="•"/>
      <w:lvlJc w:val="left"/>
      <w:pPr>
        <w:ind w:left="1926" w:hanging="279"/>
      </w:pPr>
      <w:rPr>
        <w:rFonts w:hint="default"/>
      </w:rPr>
    </w:lvl>
    <w:lvl w:ilvl="6" w:tplc="4878899E">
      <w:start w:val="1"/>
      <w:numFmt w:val="bullet"/>
      <w:lvlText w:val="•"/>
      <w:lvlJc w:val="left"/>
      <w:pPr>
        <w:ind w:left="2292" w:hanging="279"/>
      </w:pPr>
      <w:rPr>
        <w:rFonts w:hint="default"/>
      </w:rPr>
    </w:lvl>
    <w:lvl w:ilvl="7" w:tplc="D2B6323C">
      <w:start w:val="1"/>
      <w:numFmt w:val="bullet"/>
      <w:lvlText w:val="•"/>
      <w:lvlJc w:val="left"/>
      <w:pPr>
        <w:ind w:left="2657" w:hanging="279"/>
      </w:pPr>
      <w:rPr>
        <w:rFonts w:hint="default"/>
      </w:rPr>
    </w:lvl>
    <w:lvl w:ilvl="8" w:tplc="717AF000">
      <w:start w:val="1"/>
      <w:numFmt w:val="bullet"/>
      <w:lvlText w:val="•"/>
      <w:lvlJc w:val="left"/>
      <w:pPr>
        <w:ind w:left="3022" w:hanging="279"/>
      </w:pPr>
      <w:rPr>
        <w:rFonts w:hint="default"/>
      </w:rPr>
    </w:lvl>
  </w:abstractNum>
  <w:abstractNum w:abstractNumId="23">
    <w:nsid w:val="3E6028BE"/>
    <w:multiLevelType w:val="hybridMultilevel"/>
    <w:tmpl w:val="77E29606"/>
    <w:lvl w:ilvl="0" w:tplc="F83E0050">
      <w:start w:val="1"/>
      <w:numFmt w:val="bullet"/>
      <w:lvlText w:val="-"/>
      <w:lvlJc w:val="left"/>
      <w:pPr>
        <w:ind w:left="1109" w:hanging="144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4EC2B816">
      <w:start w:val="1"/>
      <w:numFmt w:val="bullet"/>
      <w:lvlText w:val="•"/>
      <w:lvlJc w:val="left"/>
      <w:pPr>
        <w:ind w:left="2006" w:hanging="144"/>
      </w:pPr>
      <w:rPr>
        <w:rFonts w:hint="default"/>
      </w:rPr>
    </w:lvl>
    <w:lvl w:ilvl="2" w:tplc="AC722C88">
      <w:start w:val="1"/>
      <w:numFmt w:val="bullet"/>
      <w:lvlText w:val="•"/>
      <w:lvlJc w:val="left"/>
      <w:pPr>
        <w:ind w:left="2912" w:hanging="144"/>
      </w:pPr>
      <w:rPr>
        <w:rFonts w:hint="default"/>
      </w:rPr>
    </w:lvl>
    <w:lvl w:ilvl="3" w:tplc="C35C2674">
      <w:start w:val="1"/>
      <w:numFmt w:val="bullet"/>
      <w:lvlText w:val="•"/>
      <w:lvlJc w:val="left"/>
      <w:pPr>
        <w:ind w:left="3818" w:hanging="144"/>
      </w:pPr>
      <w:rPr>
        <w:rFonts w:hint="default"/>
      </w:rPr>
    </w:lvl>
    <w:lvl w:ilvl="4" w:tplc="A6F20B14">
      <w:start w:val="1"/>
      <w:numFmt w:val="bullet"/>
      <w:lvlText w:val="•"/>
      <w:lvlJc w:val="left"/>
      <w:pPr>
        <w:ind w:left="4724" w:hanging="144"/>
      </w:pPr>
      <w:rPr>
        <w:rFonts w:hint="default"/>
      </w:rPr>
    </w:lvl>
    <w:lvl w:ilvl="5" w:tplc="7A407D18">
      <w:start w:val="1"/>
      <w:numFmt w:val="bullet"/>
      <w:lvlText w:val="•"/>
      <w:lvlJc w:val="left"/>
      <w:pPr>
        <w:ind w:left="5630" w:hanging="144"/>
      </w:pPr>
      <w:rPr>
        <w:rFonts w:hint="default"/>
      </w:rPr>
    </w:lvl>
    <w:lvl w:ilvl="6" w:tplc="6F82525E">
      <w:start w:val="1"/>
      <w:numFmt w:val="bullet"/>
      <w:lvlText w:val="•"/>
      <w:lvlJc w:val="left"/>
      <w:pPr>
        <w:ind w:left="6536" w:hanging="144"/>
      </w:pPr>
      <w:rPr>
        <w:rFonts w:hint="default"/>
      </w:rPr>
    </w:lvl>
    <w:lvl w:ilvl="7" w:tplc="601A2A4A">
      <w:start w:val="1"/>
      <w:numFmt w:val="bullet"/>
      <w:lvlText w:val="•"/>
      <w:lvlJc w:val="left"/>
      <w:pPr>
        <w:ind w:left="7442" w:hanging="144"/>
      </w:pPr>
      <w:rPr>
        <w:rFonts w:hint="default"/>
      </w:rPr>
    </w:lvl>
    <w:lvl w:ilvl="8" w:tplc="B39E6028">
      <w:start w:val="1"/>
      <w:numFmt w:val="bullet"/>
      <w:lvlText w:val="•"/>
      <w:lvlJc w:val="left"/>
      <w:pPr>
        <w:ind w:left="8348" w:hanging="144"/>
      </w:pPr>
      <w:rPr>
        <w:rFonts w:hint="default"/>
      </w:rPr>
    </w:lvl>
  </w:abstractNum>
  <w:abstractNum w:abstractNumId="24">
    <w:nsid w:val="4497189A"/>
    <w:multiLevelType w:val="hybridMultilevel"/>
    <w:tmpl w:val="F124BA30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E5708"/>
    <w:multiLevelType w:val="hybridMultilevel"/>
    <w:tmpl w:val="3C62067A"/>
    <w:lvl w:ilvl="0" w:tplc="D9CE455C">
      <w:start w:val="1"/>
      <w:numFmt w:val="decimal"/>
      <w:lvlText w:val="%1"/>
      <w:lvlJc w:val="left"/>
      <w:pPr>
        <w:ind w:left="537" w:hanging="341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4A04F978">
      <w:start w:val="1"/>
      <w:numFmt w:val="bullet"/>
      <w:lvlText w:val="•"/>
      <w:lvlJc w:val="left"/>
      <w:pPr>
        <w:ind w:left="1140" w:hanging="341"/>
      </w:pPr>
      <w:rPr>
        <w:rFonts w:hint="default"/>
      </w:rPr>
    </w:lvl>
    <w:lvl w:ilvl="2" w:tplc="FE92BB0C">
      <w:start w:val="1"/>
      <w:numFmt w:val="bullet"/>
      <w:lvlText w:val="•"/>
      <w:lvlJc w:val="left"/>
      <w:pPr>
        <w:ind w:left="1400" w:hanging="341"/>
      </w:pPr>
      <w:rPr>
        <w:rFonts w:hint="default"/>
      </w:rPr>
    </w:lvl>
    <w:lvl w:ilvl="3" w:tplc="3E965664">
      <w:start w:val="1"/>
      <w:numFmt w:val="bullet"/>
      <w:lvlText w:val="•"/>
      <w:lvlJc w:val="left"/>
      <w:pPr>
        <w:ind w:left="2445" w:hanging="341"/>
      </w:pPr>
      <w:rPr>
        <w:rFonts w:hint="default"/>
      </w:rPr>
    </w:lvl>
    <w:lvl w:ilvl="4" w:tplc="8CF2B964">
      <w:start w:val="1"/>
      <w:numFmt w:val="bullet"/>
      <w:lvlText w:val="•"/>
      <w:lvlJc w:val="left"/>
      <w:pPr>
        <w:ind w:left="3490" w:hanging="341"/>
      </w:pPr>
      <w:rPr>
        <w:rFonts w:hint="default"/>
      </w:rPr>
    </w:lvl>
    <w:lvl w:ilvl="5" w:tplc="A0882DDE">
      <w:start w:val="1"/>
      <w:numFmt w:val="bullet"/>
      <w:lvlText w:val="•"/>
      <w:lvlJc w:val="left"/>
      <w:pPr>
        <w:ind w:left="4535" w:hanging="341"/>
      </w:pPr>
      <w:rPr>
        <w:rFonts w:hint="default"/>
      </w:rPr>
    </w:lvl>
    <w:lvl w:ilvl="6" w:tplc="05A84A14">
      <w:start w:val="1"/>
      <w:numFmt w:val="bullet"/>
      <w:lvlText w:val="•"/>
      <w:lvlJc w:val="left"/>
      <w:pPr>
        <w:ind w:left="5580" w:hanging="341"/>
      </w:pPr>
      <w:rPr>
        <w:rFonts w:hint="default"/>
      </w:rPr>
    </w:lvl>
    <w:lvl w:ilvl="7" w:tplc="744603CC">
      <w:start w:val="1"/>
      <w:numFmt w:val="bullet"/>
      <w:lvlText w:val="•"/>
      <w:lvlJc w:val="left"/>
      <w:pPr>
        <w:ind w:left="6625" w:hanging="341"/>
      </w:pPr>
      <w:rPr>
        <w:rFonts w:hint="default"/>
      </w:rPr>
    </w:lvl>
    <w:lvl w:ilvl="8" w:tplc="12A82410">
      <w:start w:val="1"/>
      <w:numFmt w:val="bullet"/>
      <w:lvlText w:val="•"/>
      <w:lvlJc w:val="left"/>
      <w:pPr>
        <w:ind w:left="7670" w:hanging="341"/>
      </w:pPr>
      <w:rPr>
        <w:rFonts w:hint="default"/>
      </w:rPr>
    </w:lvl>
  </w:abstractNum>
  <w:abstractNum w:abstractNumId="26">
    <w:nsid w:val="4EC231B6"/>
    <w:multiLevelType w:val="hybridMultilevel"/>
    <w:tmpl w:val="7A94E5E0"/>
    <w:lvl w:ilvl="0" w:tplc="B59A48C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BD26B5"/>
    <w:multiLevelType w:val="hybridMultilevel"/>
    <w:tmpl w:val="439887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6F65889"/>
    <w:multiLevelType w:val="hybridMultilevel"/>
    <w:tmpl w:val="B176AD6C"/>
    <w:lvl w:ilvl="0" w:tplc="A0FA46F6">
      <w:start w:val="1"/>
      <w:numFmt w:val="bullet"/>
      <w:lvlText w:val=""/>
      <w:lvlJc w:val="left"/>
      <w:pPr>
        <w:ind w:left="105" w:hanging="332"/>
      </w:pPr>
      <w:rPr>
        <w:rFonts w:ascii="Symbol" w:eastAsia="Symbol" w:hAnsi="Symbol" w:hint="default"/>
        <w:w w:val="99"/>
        <w:sz w:val="24"/>
        <w:szCs w:val="24"/>
      </w:rPr>
    </w:lvl>
    <w:lvl w:ilvl="1" w:tplc="CA64FA0A">
      <w:start w:val="1"/>
      <w:numFmt w:val="bullet"/>
      <w:lvlText w:val="•"/>
      <w:lvlJc w:val="left"/>
      <w:pPr>
        <w:ind w:left="465" w:hanging="332"/>
      </w:pPr>
      <w:rPr>
        <w:rFonts w:hint="default"/>
      </w:rPr>
    </w:lvl>
    <w:lvl w:ilvl="2" w:tplc="DEF031BA">
      <w:start w:val="1"/>
      <w:numFmt w:val="bullet"/>
      <w:lvlText w:val="•"/>
      <w:lvlJc w:val="left"/>
      <w:pPr>
        <w:ind w:left="830" w:hanging="332"/>
      </w:pPr>
      <w:rPr>
        <w:rFonts w:hint="default"/>
      </w:rPr>
    </w:lvl>
    <w:lvl w:ilvl="3" w:tplc="29F04658">
      <w:start w:val="1"/>
      <w:numFmt w:val="bullet"/>
      <w:lvlText w:val="•"/>
      <w:lvlJc w:val="left"/>
      <w:pPr>
        <w:ind w:left="1196" w:hanging="332"/>
      </w:pPr>
      <w:rPr>
        <w:rFonts w:hint="default"/>
      </w:rPr>
    </w:lvl>
    <w:lvl w:ilvl="4" w:tplc="1A14C2B0">
      <w:start w:val="1"/>
      <w:numFmt w:val="bullet"/>
      <w:lvlText w:val="•"/>
      <w:lvlJc w:val="left"/>
      <w:pPr>
        <w:ind w:left="1561" w:hanging="332"/>
      </w:pPr>
      <w:rPr>
        <w:rFonts w:hint="default"/>
      </w:rPr>
    </w:lvl>
    <w:lvl w:ilvl="5" w:tplc="64BE6512">
      <w:start w:val="1"/>
      <w:numFmt w:val="bullet"/>
      <w:lvlText w:val="•"/>
      <w:lvlJc w:val="left"/>
      <w:pPr>
        <w:ind w:left="1926" w:hanging="332"/>
      </w:pPr>
      <w:rPr>
        <w:rFonts w:hint="default"/>
      </w:rPr>
    </w:lvl>
    <w:lvl w:ilvl="6" w:tplc="CCE65252">
      <w:start w:val="1"/>
      <w:numFmt w:val="bullet"/>
      <w:lvlText w:val="•"/>
      <w:lvlJc w:val="left"/>
      <w:pPr>
        <w:ind w:left="2292" w:hanging="332"/>
      </w:pPr>
      <w:rPr>
        <w:rFonts w:hint="default"/>
      </w:rPr>
    </w:lvl>
    <w:lvl w:ilvl="7" w:tplc="72CC6A54">
      <w:start w:val="1"/>
      <w:numFmt w:val="bullet"/>
      <w:lvlText w:val="•"/>
      <w:lvlJc w:val="left"/>
      <w:pPr>
        <w:ind w:left="2657" w:hanging="332"/>
      </w:pPr>
      <w:rPr>
        <w:rFonts w:hint="default"/>
      </w:rPr>
    </w:lvl>
    <w:lvl w:ilvl="8" w:tplc="9E52157E">
      <w:start w:val="1"/>
      <w:numFmt w:val="bullet"/>
      <w:lvlText w:val="•"/>
      <w:lvlJc w:val="left"/>
      <w:pPr>
        <w:ind w:left="3022" w:hanging="332"/>
      </w:pPr>
      <w:rPr>
        <w:rFonts w:hint="default"/>
      </w:rPr>
    </w:lvl>
  </w:abstractNum>
  <w:abstractNum w:abstractNumId="30">
    <w:nsid w:val="5738398C"/>
    <w:multiLevelType w:val="hybridMultilevel"/>
    <w:tmpl w:val="F86AA9FC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1">
    <w:nsid w:val="6805536D"/>
    <w:multiLevelType w:val="hybridMultilevel"/>
    <w:tmpl w:val="80664750"/>
    <w:lvl w:ilvl="0" w:tplc="4F44795C">
      <w:start w:val="1"/>
      <w:numFmt w:val="bullet"/>
      <w:lvlText w:val=""/>
      <w:lvlJc w:val="left"/>
      <w:pPr>
        <w:ind w:left="105" w:hanging="221"/>
      </w:pPr>
      <w:rPr>
        <w:rFonts w:ascii="Symbol" w:eastAsia="Symbol" w:hAnsi="Symbol" w:hint="default"/>
        <w:w w:val="99"/>
        <w:sz w:val="24"/>
        <w:szCs w:val="24"/>
      </w:rPr>
    </w:lvl>
    <w:lvl w:ilvl="1" w:tplc="56C8CCEE">
      <w:start w:val="1"/>
      <w:numFmt w:val="bullet"/>
      <w:lvlText w:val="•"/>
      <w:lvlJc w:val="left"/>
      <w:pPr>
        <w:ind w:left="465" w:hanging="221"/>
      </w:pPr>
      <w:rPr>
        <w:rFonts w:hint="default"/>
      </w:rPr>
    </w:lvl>
    <w:lvl w:ilvl="2" w:tplc="8160B8EE">
      <w:start w:val="1"/>
      <w:numFmt w:val="bullet"/>
      <w:lvlText w:val="•"/>
      <w:lvlJc w:val="left"/>
      <w:pPr>
        <w:ind w:left="830" w:hanging="221"/>
      </w:pPr>
      <w:rPr>
        <w:rFonts w:hint="default"/>
      </w:rPr>
    </w:lvl>
    <w:lvl w:ilvl="3" w:tplc="09FA3EC0">
      <w:start w:val="1"/>
      <w:numFmt w:val="bullet"/>
      <w:lvlText w:val="•"/>
      <w:lvlJc w:val="left"/>
      <w:pPr>
        <w:ind w:left="1196" w:hanging="221"/>
      </w:pPr>
      <w:rPr>
        <w:rFonts w:hint="default"/>
      </w:rPr>
    </w:lvl>
    <w:lvl w:ilvl="4" w:tplc="C7D6FA72">
      <w:start w:val="1"/>
      <w:numFmt w:val="bullet"/>
      <w:lvlText w:val="•"/>
      <w:lvlJc w:val="left"/>
      <w:pPr>
        <w:ind w:left="1561" w:hanging="221"/>
      </w:pPr>
      <w:rPr>
        <w:rFonts w:hint="default"/>
      </w:rPr>
    </w:lvl>
    <w:lvl w:ilvl="5" w:tplc="78E6763C">
      <w:start w:val="1"/>
      <w:numFmt w:val="bullet"/>
      <w:lvlText w:val="•"/>
      <w:lvlJc w:val="left"/>
      <w:pPr>
        <w:ind w:left="1926" w:hanging="221"/>
      </w:pPr>
      <w:rPr>
        <w:rFonts w:hint="default"/>
      </w:rPr>
    </w:lvl>
    <w:lvl w:ilvl="6" w:tplc="45F09A98">
      <w:start w:val="1"/>
      <w:numFmt w:val="bullet"/>
      <w:lvlText w:val="•"/>
      <w:lvlJc w:val="left"/>
      <w:pPr>
        <w:ind w:left="2292" w:hanging="221"/>
      </w:pPr>
      <w:rPr>
        <w:rFonts w:hint="default"/>
      </w:rPr>
    </w:lvl>
    <w:lvl w:ilvl="7" w:tplc="538EC8FE">
      <w:start w:val="1"/>
      <w:numFmt w:val="bullet"/>
      <w:lvlText w:val="•"/>
      <w:lvlJc w:val="left"/>
      <w:pPr>
        <w:ind w:left="2657" w:hanging="221"/>
      </w:pPr>
      <w:rPr>
        <w:rFonts w:hint="default"/>
      </w:rPr>
    </w:lvl>
    <w:lvl w:ilvl="8" w:tplc="6D0CC6A6">
      <w:start w:val="1"/>
      <w:numFmt w:val="bullet"/>
      <w:lvlText w:val="•"/>
      <w:lvlJc w:val="left"/>
      <w:pPr>
        <w:ind w:left="3022" w:hanging="221"/>
      </w:pPr>
      <w:rPr>
        <w:rFonts w:hint="default"/>
      </w:rPr>
    </w:lvl>
  </w:abstractNum>
  <w:abstractNum w:abstractNumId="32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D17D48"/>
    <w:multiLevelType w:val="hybridMultilevel"/>
    <w:tmpl w:val="F8B6F784"/>
    <w:lvl w:ilvl="0" w:tplc="29E20698">
      <w:start w:val="1"/>
      <w:numFmt w:val="decimal"/>
      <w:lvlText w:val="%1."/>
      <w:lvlJc w:val="left"/>
      <w:pPr>
        <w:ind w:left="116" w:hanging="284"/>
        <w:jc w:val="righ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50B81F2E">
      <w:start w:val="1"/>
      <w:numFmt w:val="bullet"/>
      <w:lvlText w:val="•"/>
      <w:lvlJc w:val="left"/>
      <w:pPr>
        <w:ind w:left="1124" w:hanging="284"/>
      </w:pPr>
      <w:rPr>
        <w:rFonts w:hint="default"/>
      </w:rPr>
    </w:lvl>
    <w:lvl w:ilvl="2" w:tplc="9C969D3C">
      <w:start w:val="1"/>
      <w:numFmt w:val="bullet"/>
      <w:lvlText w:val="•"/>
      <w:lvlJc w:val="left"/>
      <w:pPr>
        <w:ind w:left="2128" w:hanging="284"/>
      </w:pPr>
      <w:rPr>
        <w:rFonts w:hint="default"/>
      </w:rPr>
    </w:lvl>
    <w:lvl w:ilvl="3" w:tplc="9F945768">
      <w:start w:val="1"/>
      <w:numFmt w:val="bullet"/>
      <w:lvlText w:val="•"/>
      <w:lvlJc w:val="left"/>
      <w:pPr>
        <w:ind w:left="3132" w:hanging="284"/>
      </w:pPr>
      <w:rPr>
        <w:rFonts w:hint="default"/>
      </w:rPr>
    </w:lvl>
    <w:lvl w:ilvl="4" w:tplc="9E6E4858">
      <w:start w:val="1"/>
      <w:numFmt w:val="bullet"/>
      <w:lvlText w:val="•"/>
      <w:lvlJc w:val="left"/>
      <w:pPr>
        <w:ind w:left="4136" w:hanging="284"/>
      </w:pPr>
      <w:rPr>
        <w:rFonts w:hint="default"/>
      </w:rPr>
    </w:lvl>
    <w:lvl w:ilvl="5" w:tplc="C3C4D614">
      <w:start w:val="1"/>
      <w:numFmt w:val="bullet"/>
      <w:lvlText w:val="•"/>
      <w:lvlJc w:val="left"/>
      <w:pPr>
        <w:ind w:left="5140" w:hanging="284"/>
      </w:pPr>
      <w:rPr>
        <w:rFonts w:hint="default"/>
      </w:rPr>
    </w:lvl>
    <w:lvl w:ilvl="6" w:tplc="50C622D2">
      <w:start w:val="1"/>
      <w:numFmt w:val="bullet"/>
      <w:lvlText w:val="•"/>
      <w:lvlJc w:val="left"/>
      <w:pPr>
        <w:ind w:left="6144" w:hanging="284"/>
      </w:pPr>
      <w:rPr>
        <w:rFonts w:hint="default"/>
      </w:rPr>
    </w:lvl>
    <w:lvl w:ilvl="7" w:tplc="564C25EC">
      <w:start w:val="1"/>
      <w:numFmt w:val="bullet"/>
      <w:lvlText w:val="•"/>
      <w:lvlJc w:val="left"/>
      <w:pPr>
        <w:ind w:left="7148" w:hanging="284"/>
      </w:pPr>
      <w:rPr>
        <w:rFonts w:hint="default"/>
      </w:rPr>
    </w:lvl>
    <w:lvl w:ilvl="8" w:tplc="4648B73E">
      <w:start w:val="1"/>
      <w:numFmt w:val="bullet"/>
      <w:lvlText w:val="•"/>
      <w:lvlJc w:val="left"/>
      <w:pPr>
        <w:ind w:left="8152" w:hanging="284"/>
      </w:pPr>
      <w:rPr>
        <w:rFonts w:hint="default"/>
      </w:rPr>
    </w:lvl>
  </w:abstractNum>
  <w:abstractNum w:abstractNumId="3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BF2705"/>
    <w:multiLevelType w:val="hybridMultilevel"/>
    <w:tmpl w:val="AE048518"/>
    <w:lvl w:ilvl="0" w:tplc="45205E0E">
      <w:start w:val="108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18"/>
  </w:num>
  <w:num w:numId="4">
    <w:abstractNumId w:val="22"/>
  </w:num>
  <w:num w:numId="5">
    <w:abstractNumId w:val="31"/>
  </w:num>
  <w:num w:numId="6">
    <w:abstractNumId w:val="19"/>
  </w:num>
  <w:num w:numId="7">
    <w:abstractNumId w:val="29"/>
  </w:num>
  <w:num w:numId="8">
    <w:abstractNumId w:val="34"/>
  </w:num>
  <w:num w:numId="9">
    <w:abstractNumId w:val="23"/>
  </w:num>
  <w:num w:numId="10">
    <w:abstractNumId w:val="20"/>
  </w:num>
  <w:num w:numId="11">
    <w:abstractNumId w:val="25"/>
  </w:num>
  <w:num w:numId="12">
    <w:abstractNumId w:val="8"/>
  </w:num>
  <w:num w:numId="13">
    <w:abstractNumId w:val="28"/>
  </w:num>
  <w:num w:numId="14">
    <w:abstractNumId w:val="32"/>
  </w:num>
  <w:num w:numId="15">
    <w:abstractNumId w:val="9"/>
  </w:num>
  <w:num w:numId="16">
    <w:abstractNumId w:val="16"/>
  </w:num>
  <w:num w:numId="17">
    <w:abstractNumId w:val="5"/>
  </w:num>
  <w:num w:numId="18">
    <w:abstractNumId w:val="3"/>
  </w:num>
  <w:num w:numId="19">
    <w:abstractNumId w:val="1"/>
  </w:num>
  <w:num w:numId="20">
    <w:abstractNumId w:val="2"/>
  </w:num>
  <w:num w:numId="21">
    <w:abstractNumId w:val="4"/>
  </w:num>
  <w:num w:numId="22">
    <w:abstractNumId w:val="6"/>
  </w:num>
  <w:num w:numId="23">
    <w:abstractNumId w:val="0"/>
  </w:num>
  <w:num w:numId="24">
    <w:abstractNumId w:val="26"/>
  </w:num>
  <w:num w:numId="25">
    <w:abstractNumId w:val="13"/>
  </w:num>
  <w:num w:numId="26">
    <w:abstractNumId w:val="17"/>
  </w:num>
  <w:num w:numId="27">
    <w:abstractNumId w:val="12"/>
  </w:num>
  <w:num w:numId="28">
    <w:abstractNumId w:val="27"/>
  </w:num>
  <w:num w:numId="29">
    <w:abstractNumId w:val="14"/>
  </w:num>
  <w:num w:numId="30">
    <w:abstractNumId w:val="33"/>
  </w:num>
  <w:num w:numId="31">
    <w:abstractNumId w:val="35"/>
  </w:num>
  <w:num w:numId="32">
    <w:abstractNumId w:val="11"/>
  </w:num>
  <w:num w:numId="33">
    <w:abstractNumId w:val="10"/>
  </w:num>
  <w:num w:numId="34">
    <w:abstractNumId w:val="36"/>
  </w:num>
  <w:num w:numId="35">
    <w:abstractNumId w:val="15"/>
  </w:num>
  <w:num w:numId="36">
    <w:abstractNumId w:val="30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242"/>
    <w:rsid w:val="000110F4"/>
    <w:rsid w:val="000B7963"/>
    <w:rsid w:val="00146BB7"/>
    <w:rsid w:val="001825C7"/>
    <w:rsid w:val="001D7242"/>
    <w:rsid w:val="002D6192"/>
    <w:rsid w:val="0055772C"/>
    <w:rsid w:val="007428BE"/>
    <w:rsid w:val="007F68CD"/>
    <w:rsid w:val="007F7B05"/>
    <w:rsid w:val="008043FF"/>
    <w:rsid w:val="00960951"/>
    <w:rsid w:val="009E59CF"/>
    <w:rsid w:val="00A56A4B"/>
    <w:rsid w:val="00AB6DC5"/>
    <w:rsid w:val="00AF027D"/>
    <w:rsid w:val="00B93BC4"/>
    <w:rsid w:val="00CB725E"/>
    <w:rsid w:val="00D5272A"/>
    <w:rsid w:val="00DB3CCC"/>
    <w:rsid w:val="00DC2EFD"/>
    <w:rsid w:val="00F27279"/>
    <w:rsid w:val="00FA79B5"/>
    <w:rsid w:val="00FB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B01FE"/>
  </w:style>
  <w:style w:type="paragraph" w:styleId="1">
    <w:name w:val="heading 1"/>
    <w:basedOn w:val="a"/>
    <w:uiPriority w:val="1"/>
    <w:qFormat/>
    <w:rsid w:val="00FB01FE"/>
    <w:pPr>
      <w:ind w:left="116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02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01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FB01FE"/>
    <w:pPr>
      <w:spacing w:before="2"/>
      <w:ind w:left="537" w:hanging="341"/>
    </w:pPr>
    <w:rPr>
      <w:rFonts w:ascii="Times New Roman" w:eastAsia="Times New Roman" w:hAnsi="Times New Roman"/>
      <w:sz w:val="24"/>
      <w:szCs w:val="24"/>
    </w:rPr>
  </w:style>
  <w:style w:type="paragraph" w:styleId="21">
    <w:name w:val="toc 2"/>
    <w:basedOn w:val="a"/>
    <w:uiPriority w:val="1"/>
    <w:qFormat/>
    <w:rsid w:val="00FB01FE"/>
    <w:pPr>
      <w:spacing w:before="271"/>
      <w:ind w:left="537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uiPriority w:val="1"/>
    <w:qFormat/>
    <w:rsid w:val="00FB01FE"/>
    <w:pPr>
      <w:ind w:left="1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aliases w:val="Содержание. 2 уровень"/>
    <w:basedOn w:val="a"/>
    <w:link w:val="a5"/>
    <w:uiPriority w:val="1"/>
    <w:qFormat/>
    <w:rsid w:val="00FB01FE"/>
  </w:style>
  <w:style w:type="paragraph" w:customStyle="1" w:styleId="TableParagraph">
    <w:name w:val="Table Paragraph"/>
    <w:basedOn w:val="a"/>
    <w:uiPriority w:val="1"/>
    <w:qFormat/>
    <w:rsid w:val="00FB01FE"/>
  </w:style>
  <w:style w:type="paragraph" w:styleId="a6">
    <w:name w:val="Balloon Text"/>
    <w:basedOn w:val="a"/>
    <w:link w:val="a7"/>
    <w:uiPriority w:val="99"/>
    <w:semiHidden/>
    <w:unhideWhenUsed/>
    <w:rsid w:val="00AF02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027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F02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">
    <w:name w:val="Основной текст с отступом 2 Знак"/>
    <w:basedOn w:val="a0"/>
    <w:link w:val="23"/>
    <w:rsid w:val="00AF02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2"/>
    <w:rsid w:val="00AF027D"/>
    <w:pPr>
      <w:widowControl/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AF027D"/>
  </w:style>
  <w:style w:type="paragraph" w:customStyle="1" w:styleId="Default">
    <w:name w:val="Default"/>
    <w:link w:val="Default0"/>
    <w:rsid w:val="00AF027D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Default0">
    <w:name w:val="Default Знак"/>
    <w:link w:val="Default"/>
    <w:locked/>
    <w:rsid w:val="00AF027D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8">
    <w:name w:val="Hyperlink"/>
    <w:basedOn w:val="a0"/>
    <w:uiPriority w:val="99"/>
    <w:semiHidden/>
    <w:unhideWhenUsed/>
    <w:rsid w:val="00B93BC4"/>
    <w:rPr>
      <w:color w:val="0000FF"/>
      <w:u w:val="single"/>
    </w:rPr>
  </w:style>
  <w:style w:type="character" w:customStyle="1" w:styleId="a5">
    <w:name w:val="Абзац списка Знак"/>
    <w:aliases w:val="Содержание. 2 уровень Знак"/>
    <w:link w:val="a4"/>
    <w:uiPriority w:val="1"/>
    <w:locked/>
    <w:rsid w:val="009E59CF"/>
  </w:style>
  <w:style w:type="character" w:customStyle="1" w:styleId="layout">
    <w:name w:val="layout"/>
    <w:basedOn w:val="a0"/>
    <w:rsid w:val="009E59CF"/>
  </w:style>
  <w:style w:type="paragraph" w:styleId="a9">
    <w:name w:val="header"/>
    <w:basedOn w:val="a"/>
    <w:link w:val="aa"/>
    <w:uiPriority w:val="99"/>
    <w:unhideWhenUsed/>
    <w:rsid w:val="005577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772C"/>
  </w:style>
  <w:style w:type="paragraph" w:styleId="ab">
    <w:name w:val="footer"/>
    <w:basedOn w:val="a"/>
    <w:link w:val="ac"/>
    <w:uiPriority w:val="99"/>
    <w:unhideWhenUsed/>
    <w:rsid w:val="005577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577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B01FE"/>
  </w:style>
  <w:style w:type="paragraph" w:styleId="1">
    <w:name w:val="heading 1"/>
    <w:basedOn w:val="a"/>
    <w:uiPriority w:val="1"/>
    <w:qFormat/>
    <w:rsid w:val="00FB01FE"/>
    <w:pPr>
      <w:ind w:left="116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02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01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FB01FE"/>
    <w:pPr>
      <w:spacing w:before="2"/>
      <w:ind w:left="537" w:hanging="341"/>
    </w:pPr>
    <w:rPr>
      <w:rFonts w:ascii="Times New Roman" w:eastAsia="Times New Roman" w:hAnsi="Times New Roman"/>
      <w:sz w:val="24"/>
      <w:szCs w:val="24"/>
    </w:rPr>
  </w:style>
  <w:style w:type="paragraph" w:styleId="21">
    <w:name w:val="toc 2"/>
    <w:basedOn w:val="a"/>
    <w:uiPriority w:val="1"/>
    <w:qFormat/>
    <w:rsid w:val="00FB01FE"/>
    <w:pPr>
      <w:spacing w:before="271"/>
      <w:ind w:left="537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uiPriority w:val="1"/>
    <w:qFormat/>
    <w:rsid w:val="00FB01FE"/>
    <w:pPr>
      <w:ind w:left="1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aliases w:val="Содержание. 2 уровень"/>
    <w:basedOn w:val="a"/>
    <w:link w:val="a5"/>
    <w:uiPriority w:val="1"/>
    <w:qFormat/>
    <w:rsid w:val="00FB01FE"/>
  </w:style>
  <w:style w:type="paragraph" w:customStyle="1" w:styleId="TableParagraph">
    <w:name w:val="Table Paragraph"/>
    <w:basedOn w:val="a"/>
    <w:uiPriority w:val="1"/>
    <w:qFormat/>
    <w:rsid w:val="00FB01FE"/>
  </w:style>
  <w:style w:type="paragraph" w:styleId="a6">
    <w:name w:val="Balloon Text"/>
    <w:basedOn w:val="a"/>
    <w:link w:val="a7"/>
    <w:uiPriority w:val="99"/>
    <w:semiHidden/>
    <w:unhideWhenUsed/>
    <w:rsid w:val="00AF02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027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F02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">
    <w:name w:val="Основной текст с отступом 2 Знак"/>
    <w:basedOn w:val="a0"/>
    <w:link w:val="23"/>
    <w:rsid w:val="00AF02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2"/>
    <w:rsid w:val="00AF027D"/>
    <w:pPr>
      <w:widowControl/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AF027D"/>
  </w:style>
  <w:style w:type="paragraph" w:customStyle="1" w:styleId="Default">
    <w:name w:val="Default"/>
    <w:link w:val="Default0"/>
    <w:rsid w:val="00AF027D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Default0">
    <w:name w:val="Default Знак"/>
    <w:link w:val="Default"/>
    <w:locked/>
    <w:rsid w:val="00AF027D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8">
    <w:name w:val="Hyperlink"/>
    <w:basedOn w:val="a0"/>
    <w:uiPriority w:val="99"/>
    <w:semiHidden/>
    <w:unhideWhenUsed/>
    <w:rsid w:val="00B93BC4"/>
    <w:rPr>
      <w:color w:val="0000FF"/>
      <w:u w:val="single"/>
    </w:rPr>
  </w:style>
  <w:style w:type="character" w:customStyle="1" w:styleId="a5">
    <w:name w:val="Абзац списка Знак"/>
    <w:aliases w:val="Содержание. 2 уровень Знак"/>
    <w:link w:val="a4"/>
    <w:uiPriority w:val="1"/>
    <w:locked/>
    <w:rsid w:val="009E59CF"/>
  </w:style>
  <w:style w:type="character" w:customStyle="1" w:styleId="layout">
    <w:name w:val="layout"/>
    <w:basedOn w:val="a0"/>
    <w:rsid w:val="009E59CF"/>
  </w:style>
  <w:style w:type="paragraph" w:styleId="a9">
    <w:name w:val="header"/>
    <w:basedOn w:val="a"/>
    <w:link w:val="aa"/>
    <w:uiPriority w:val="99"/>
    <w:unhideWhenUsed/>
    <w:rsid w:val="005577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772C"/>
  </w:style>
  <w:style w:type="paragraph" w:styleId="ab">
    <w:name w:val="footer"/>
    <w:basedOn w:val="a"/>
    <w:link w:val="ac"/>
    <w:uiPriority w:val="99"/>
    <w:unhideWhenUsed/>
    <w:rsid w:val="005577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577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1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96968.html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s://www.book.ru/book/93624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87278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4A971F93ACAF23C010E8DEEC24B162D44DD032171CB73E58E48C94CF84C8449B9E52C4D7A94024C3127B3A545F57F3D314DAE23CEA7EDC5u1e0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87270.html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www.iprbookshop.ru/8791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AC634A-20C7-4463-9FF2-DBE39F834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4694</Words>
  <Characters>26760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Николаевна</dc:creator>
  <cp:lastModifiedBy>User-PC</cp:lastModifiedBy>
  <cp:revision>2</cp:revision>
  <cp:lastPrinted>2017-03-09T15:40:00Z</cp:lastPrinted>
  <dcterms:created xsi:type="dcterms:W3CDTF">2023-09-24T16:28:00Z</dcterms:created>
  <dcterms:modified xsi:type="dcterms:W3CDTF">2023-09-24T16:28:00Z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2016-03-17T00:00:00Z</vt:filetime>
  </property>
  <property fmtid="{D5CDD505-2E9C-101B-9397-08002B2CF9AE}" pid="3" name="LastSaved">
    <vt:filetime>2016-06-24T00:00:00Z</vt:filetime>
  </property>
</Properties>
</file>